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5501A" w14:textId="0D506253" w:rsidR="00704A7B" w:rsidRDefault="00704A7B">
      <w:pPr>
        <w:spacing w:after="0"/>
        <w:rPr>
          <w:rFonts w:ascii="Calibri" w:eastAsia="Calibri" w:hAnsi="Calibri" w:cs="Calibri"/>
          <w:i/>
          <w:iCs/>
          <w:color w:val="FF0000"/>
          <w:szCs w:val="22"/>
        </w:rPr>
      </w:pPr>
    </w:p>
    <w:p w14:paraId="2654CA0B" w14:textId="77777777" w:rsidR="002C4859" w:rsidRDefault="002C4859">
      <w:pPr>
        <w:spacing w:after="0"/>
        <w:rPr>
          <w:rFonts w:ascii="Calibri" w:eastAsia="Calibri" w:hAnsi="Calibri" w:cs="Calibri"/>
          <w:i/>
          <w:iCs/>
          <w:color w:val="FF0000"/>
          <w:szCs w:val="22"/>
        </w:rPr>
      </w:pPr>
    </w:p>
    <w:p w14:paraId="3ABB02E3" w14:textId="77777777" w:rsidR="002C4859" w:rsidRPr="004B58D2" w:rsidRDefault="002C4859" w:rsidP="002C4859">
      <w:pPr>
        <w:rPr>
          <w:rFonts w:ascii="Calibri" w:hAnsi="Calibri" w:cs="Calibri"/>
        </w:rPr>
      </w:pPr>
      <w:r w:rsidRPr="004B58D2">
        <w:rPr>
          <w:rFonts w:ascii="Calibri" w:eastAsia="Calibri" w:hAnsi="Calibri" w:cs="Calibri"/>
        </w:rPr>
        <w:t xml:space="preserve">Dear </w:t>
      </w:r>
      <w:r>
        <w:rPr>
          <w:rFonts w:ascii="Calibri" w:eastAsia="Calibri" w:hAnsi="Calibri" w:cs="Calibri"/>
        </w:rPr>
        <w:t>P</w:t>
      </w:r>
      <w:r w:rsidRPr="004B58D2">
        <w:rPr>
          <w:rFonts w:ascii="Calibri" w:eastAsia="Calibri" w:hAnsi="Calibri" w:cs="Calibri"/>
        </w:rPr>
        <w:t>arent</w:t>
      </w:r>
      <w:r>
        <w:rPr>
          <w:rFonts w:ascii="Calibri" w:eastAsia="Calibri" w:hAnsi="Calibri" w:cs="Calibri"/>
        </w:rPr>
        <w:t>s</w:t>
      </w:r>
      <w:r w:rsidRPr="004B58D2">
        <w:rPr>
          <w:rFonts w:ascii="Calibri" w:eastAsia="Calibri" w:hAnsi="Calibri" w:cs="Calibri"/>
        </w:rPr>
        <w:t>/</w:t>
      </w:r>
      <w:r>
        <w:rPr>
          <w:rFonts w:ascii="Calibri" w:eastAsia="Calibri" w:hAnsi="Calibri" w:cs="Calibri"/>
        </w:rPr>
        <w:t>G</w:t>
      </w:r>
      <w:r w:rsidRPr="004B58D2">
        <w:rPr>
          <w:rFonts w:ascii="Calibri" w:eastAsia="Calibri" w:hAnsi="Calibri" w:cs="Calibri"/>
        </w:rPr>
        <w:t>uardian</w:t>
      </w:r>
      <w:r>
        <w:rPr>
          <w:rFonts w:ascii="Calibri" w:eastAsia="Calibri" w:hAnsi="Calibri" w:cs="Calibri"/>
        </w:rPr>
        <w:t>s</w:t>
      </w:r>
      <w:r w:rsidRPr="004B58D2">
        <w:rPr>
          <w:rFonts w:ascii="Calibri" w:eastAsia="Calibri" w:hAnsi="Calibri" w:cs="Calibri"/>
        </w:rPr>
        <w:t>,</w:t>
      </w:r>
    </w:p>
    <w:p w14:paraId="336A99F4" w14:textId="77777777" w:rsidR="002C4859" w:rsidRPr="00225197" w:rsidRDefault="002C4859" w:rsidP="002C4859">
      <w:pPr>
        <w:rPr>
          <w:rFonts w:ascii="Calibri" w:hAnsi="Calibri" w:cs="Calibri"/>
        </w:rPr>
      </w:pPr>
    </w:p>
    <w:p w14:paraId="1BA0F72A" w14:textId="77777777" w:rsidR="002C4859" w:rsidRPr="0096053E" w:rsidRDefault="002C4859" w:rsidP="002C4859">
      <w:pPr>
        <w:rPr>
          <w:rFonts w:ascii="Calibri" w:hAnsi="Calibri" w:cs="Calibri"/>
        </w:rPr>
      </w:pPr>
      <w:r w:rsidRPr="00FE36FA">
        <w:rPr>
          <w:rFonts w:ascii="Calibri" w:eastAsia="Calibri" w:hAnsi="Calibri" w:cs="Calibri"/>
          <w:i/>
          <w:iCs/>
          <w:szCs w:val="22"/>
        </w:rPr>
        <w:t xml:space="preserve">Nossal High School </w:t>
      </w:r>
      <w:r w:rsidRPr="00FE36FA">
        <w:rPr>
          <w:rFonts w:ascii="Calibri" w:eastAsia="Calibri" w:hAnsi="Calibri" w:cs="Calibri"/>
          <w:szCs w:val="22"/>
        </w:rPr>
        <w:t xml:space="preserve">is looking forward to another great year of teaching and learning and would like to advise you of </w:t>
      </w:r>
      <w:r w:rsidRPr="00FE36FA">
        <w:rPr>
          <w:rFonts w:ascii="Calibri" w:eastAsia="Calibri" w:hAnsi="Calibri" w:cs="Calibri"/>
          <w:i/>
          <w:iCs/>
          <w:szCs w:val="22"/>
        </w:rPr>
        <w:t>Nossal High School</w:t>
      </w:r>
      <w:r w:rsidRPr="00FE36FA">
        <w:rPr>
          <w:rFonts w:ascii="Calibri" w:eastAsia="Calibri" w:hAnsi="Calibri" w:cs="Calibri"/>
          <w:szCs w:val="22"/>
        </w:rPr>
        <w:t xml:space="preserve">’s voluntary financial contributions </w:t>
      </w:r>
      <w:r w:rsidRPr="0096053E">
        <w:rPr>
          <w:rFonts w:ascii="Calibri" w:eastAsia="Calibri" w:hAnsi="Calibri" w:cs="Calibri"/>
          <w:szCs w:val="22"/>
        </w:rPr>
        <w:t>for 2025.</w:t>
      </w:r>
    </w:p>
    <w:p w14:paraId="0936D1B7" w14:textId="77777777" w:rsidR="002C4859" w:rsidRPr="0046547F" w:rsidRDefault="002C4859" w:rsidP="002C4859">
      <w:pPr>
        <w:rPr>
          <w:rFonts w:ascii="Calibri" w:eastAsia="Calibri" w:hAnsi="Calibri" w:cs="Calibri"/>
        </w:rPr>
      </w:pPr>
      <w:r w:rsidRPr="108E1C67">
        <w:rPr>
          <w:rFonts w:ascii="Calibri" w:eastAsia="Calibri" w:hAnsi="Calibri" w:cs="Calibri"/>
        </w:rPr>
        <w:t xml:space="preserve">Schools provide students with free instruction to fulfil the standard Victorian curriculum, and we want to assure you that all contributions are voluntary. Nevertheless, the ongoing support of our families enables us to move beyond the </w:t>
      </w:r>
      <w:r>
        <w:rPr>
          <w:rFonts w:ascii="Calibri" w:eastAsia="Calibri" w:hAnsi="Calibri" w:cs="Calibri"/>
        </w:rPr>
        <w:t xml:space="preserve">provision of a </w:t>
      </w:r>
      <w:r w:rsidRPr="108E1C67">
        <w:rPr>
          <w:rFonts w:ascii="Calibri" w:eastAsia="Calibri" w:hAnsi="Calibri" w:cs="Calibri"/>
        </w:rPr>
        <w:t xml:space="preserve">basic </w:t>
      </w:r>
      <w:r>
        <w:rPr>
          <w:rFonts w:ascii="Calibri" w:eastAsia="Calibri" w:hAnsi="Calibri" w:cs="Calibri"/>
        </w:rPr>
        <w:t xml:space="preserve">learning and teaching environment </w:t>
      </w:r>
      <w:r w:rsidRPr="108E1C67">
        <w:rPr>
          <w:rFonts w:ascii="Calibri" w:eastAsia="Calibri" w:hAnsi="Calibri" w:cs="Calibri"/>
        </w:rPr>
        <w:t xml:space="preserve">to create </w:t>
      </w:r>
      <w:r>
        <w:rPr>
          <w:rFonts w:ascii="Calibri" w:eastAsia="Calibri" w:hAnsi="Calibri" w:cs="Calibri"/>
        </w:rPr>
        <w:t>a</w:t>
      </w:r>
      <w:r w:rsidRPr="108E1C67">
        <w:rPr>
          <w:rFonts w:ascii="Calibri" w:eastAsia="Calibri" w:hAnsi="Calibri" w:cs="Calibri"/>
        </w:rPr>
        <w:t xml:space="preserve"> vibrant and comprehensive </w:t>
      </w:r>
      <w:r>
        <w:rPr>
          <w:rFonts w:ascii="Calibri" w:eastAsia="Calibri" w:hAnsi="Calibri" w:cs="Calibri"/>
        </w:rPr>
        <w:t xml:space="preserve">educational </w:t>
      </w:r>
      <w:r w:rsidRPr="108E1C67">
        <w:rPr>
          <w:rFonts w:ascii="Calibri" w:eastAsia="Calibri" w:hAnsi="Calibri" w:cs="Calibri"/>
        </w:rPr>
        <w:t>program</w:t>
      </w:r>
      <w:r>
        <w:rPr>
          <w:rFonts w:ascii="Calibri" w:eastAsia="Calibri" w:hAnsi="Calibri" w:cs="Calibri"/>
        </w:rPr>
        <w:t>,</w:t>
      </w:r>
      <w:r w:rsidRPr="108E1C67">
        <w:rPr>
          <w:rFonts w:ascii="Calibri" w:eastAsia="Calibri" w:hAnsi="Calibri" w:cs="Calibri"/>
        </w:rPr>
        <w:t xml:space="preserve"> which is essential to the development of highly able students. </w:t>
      </w:r>
      <w:r>
        <w:rPr>
          <w:rFonts w:ascii="Calibri" w:eastAsia="Calibri" w:hAnsi="Calibri" w:cs="Calibri"/>
        </w:rPr>
        <w:t xml:space="preserve">The contribution you make enables us </w:t>
      </w:r>
      <w:r w:rsidRPr="108E1C67">
        <w:rPr>
          <w:rFonts w:ascii="Calibri" w:eastAsia="Calibri" w:hAnsi="Calibri" w:cs="Calibri"/>
        </w:rPr>
        <w:t xml:space="preserve">to deepen and contextualise the learning </w:t>
      </w:r>
      <w:r>
        <w:rPr>
          <w:rFonts w:ascii="Calibri" w:eastAsia="Calibri" w:hAnsi="Calibri" w:cs="Calibri"/>
        </w:rPr>
        <w:t xml:space="preserve">your child receives </w:t>
      </w:r>
      <w:r w:rsidRPr="108E1C67">
        <w:rPr>
          <w:rFonts w:ascii="Calibri" w:eastAsia="Calibri" w:hAnsi="Calibri" w:cs="Calibri"/>
        </w:rPr>
        <w:t>in the classroom, ensuring that all Nossal students graduate as well rounded, confident</w:t>
      </w:r>
      <w:r>
        <w:rPr>
          <w:rFonts w:ascii="Calibri" w:eastAsia="Calibri" w:hAnsi="Calibri" w:cs="Calibri"/>
        </w:rPr>
        <w:t>, capable</w:t>
      </w:r>
      <w:r w:rsidRPr="108E1C67">
        <w:rPr>
          <w:rFonts w:ascii="Calibri" w:eastAsia="Calibri" w:hAnsi="Calibri" w:cs="Calibri"/>
        </w:rPr>
        <w:t xml:space="preserve"> and independent young adults. </w:t>
      </w:r>
      <w:r w:rsidRPr="00C365AB">
        <w:rPr>
          <w:rFonts w:ascii="Calibri" w:eastAsia="Calibri" w:hAnsi="Calibri" w:cs="Calibri"/>
        </w:rPr>
        <w:t xml:space="preserve">Your voluntary contributions play a crucial role in enhancing our teaching and learning initiatives, providing resources that are essential for preparing your child both for university and for becoming a respectful member of society. </w:t>
      </w:r>
      <w:r w:rsidRPr="108E1C67">
        <w:rPr>
          <w:rFonts w:ascii="Calibri" w:eastAsia="Calibri" w:hAnsi="Calibri" w:cs="Calibri"/>
        </w:rPr>
        <w:t>With your ongoing assistance we are able to continue to develop the young leaders of the future.</w:t>
      </w:r>
    </w:p>
    <w:p w14:paraId="17180996" w14:textId="77777777" w:rsidR="002C4859" w:rsidRPr="00214BFB" w:rsidRDefault="002C4859" w:rsidP="002C4859">
      <w:pPr>
        <w:rPr>
          <w:rFonts w:ascii="Calibri" w:eastAsia="Calibri" w:hAnsi="Calibri" w:cs="Calibri"/>
        </w:rPr>
      </w:pPr>
      <w:r w:rsidRPr="00214BFB">
        <w:rPr>
          <w:rFonts w:ascii="Calibri" w:eastAsia="Calibri" w:hAnsi="Calibri" w:cs="Calibri"/>
        </w:rPr>
        <w:t xml:space="preserve">The contributions you and other parents made last year to our various specialist funds have enabled us to achieve the following </w:t>
      </w:r>
    </w:p>
    <w:p w14:paraId="10348A80" w14:textId="77777777" w:rsidR="002C4859" w:rsidRPr="0096053E" w:rsidRDefault="002C4859" w:rsidP="002C4859">
      <w:pPr>
        <w:pStyle w:val="ListParagraph"/>
        <w:numPr>
          <w:ilvl w:val="0"/>
          <w:numId w:val="36"/>
        </w:numPr>
        <w:rPr>
          <w:rFonts w:ascii="Calibri" w:eastAsia="Calibri" w:hAnsi="Calibri" w:cs="Calibri"/>
          <w:lang w:val="en-AU"/>
        </w:rPr>
      </w:pPr>
      <w:r>
        <w:rPr>
          <w:rFonts w:ascii="Calibri" w:eastAsia="Calibri" w:hAnsi="Calibri" w:cs="Calibri"/>
          <w:lang w:val="en-AU"/>
        </w:rPr>
        <w:t>r</w:t>
      </w:r>
      <w:r w:rsidRPr="0096053E">
        <w:rPr>
          <w:rFonts w:ascii="Calibri" w:eastAsia="Calibri" w:hAnsi="Calibri" w:cs="Calibri"/>
          <w:lang w:val="en-AU"/>
        </w:rPr>
        <w:t>estor</w:t>
      </w:r>
      <w:r>
        <w:rPr>
          <w:rFonts w:ascii="Calibri" w:eastAsia="Calibri" w:hAnsi="Calibri" w:cs="Calibri"/>
          <w:lang w:val="en-AU"/>
        </w:rPr>
        <w:t>e all</w:t>
      </w:r>
      <w:r w:rsidRPr="0096053E">
        <w:rPr>
          <w:rFonts w:ascii="Calibri" w:eastAsia="Calibri" w:hAnsi="Calibri" w:cs="Calibri"/>
          <w:lang w:val="en-AU"/>
        </w:rPr>
        <w:t xml:space="preserve"> changing rooms and toilets in Building B that were damaged during a significant flooding incident</w:t>
      </w:r>
      <w:r>
        <w:rPr>
          <w:rFonts w:ascii="Calibri" w:eastAsia="Calibri" w:hAnsi="Calibri" w:cs="Calibri"/>
          <w:lang w:val="en-AU"/>
        </w:rPr>
        <w:t xml:space="preserve"> </w:t>
      </w:r>
      <w:r w:rsidRPr="0096053E">
        <w:rPr>
          <w:rFonts w:ascii="Calibri" w:eastAsia="Calibri" w:hAnsi="Calibri" w:cs="Calibri"/>
          <w:i/>
          <w:iCs/>
          <w:lang w:val="en-AU"/>
        </w:rPr>
        <w:t>(Building fund)</w:t>
      </w:r>
    </w:p>
    <w:p w14:paraId="4AB1FD28" w14:textId="77777777" w:rsidR="002C4859" w:rsidRPr="0096053E" w:rsidRDefault="002C4859" w:rsidP="002C4859">
      <w:pPr>
        <w:pStyle w:val="ListParagraph"/>
        <w:numPr>
          <w:ilvl w:val="0"/>
          <w:numId w:val="36"/>
        </w:numPr>
        <w:rPr>
          <w:rFonts w:ascii="Calibri" w:eastAsia="Calibri" w:hAnsi="Calibri" w:cs="Calibri"/>
        </w:rPr>
      </w:pPr>
      <w:r>
        <w:rPr>
          <w:rFonts w:ascii="Calibri" w:eastAsia="Calibri" w:hAnsi="Calibri" w:cs="Calibri"/>
          <w:lang w:val="en-AU"/>
        </w:rPr>
        <w:t>e</w:t>
      </w:r>
      <w:r w:rsidRPr="0096053E">
        <w:rPr>
          <w:rFonts w:ascii="Calibri" w:eastAsia="Calibri" w:hAnsi="Calibri" w:cs="Calibri"/>
          <w:lang w:val="en-AU"/>
        </w:rPr>
        <w:t xml:space="preserve">nhance our classrooms with interactive screens, upgrading from traditional </w:t>
      </w:r>
      <w:r w:rsidRPr="0096053E">
        <w:rPr>
          <w:rFonts w:ascii="Calibri" w:eastAsia="Calibri" w:hAnsi="Calibri" w:cs="Calibri"/>
          <w:i/>
          <w:iCs/>
          <w:lang w:val="en-AU"/>
        </w:rPr>
        <w:t>projectors (Library fund)</w:t>
      </w:r>
    </w:p>
    <w:p w14:paraId="2949CB43" w14:textId="77777777" w:rsidR="002C4859" w:rsidRPr="0096053E" w:rsidRDefault="002C4859" w:rsidP="002C4859">
      <w:pPr>
        <w:pStyle w:val="ListParagraph"/>
        <w:numPr>
          <w:ilvl w:val="0"/>
          <w:numId w:val="36"/>
        </w:numPr>
        <w:rPr>
          <w:rFonts w:ascii="Calibri" w:eastAsia="Calibri" w:hAnsi="Calibri" w:cs="Calibri"/>
        </w:rPr>
      </w:pPr>
      <w:r>
        <w:rPr>
          <w:rFonts w:ascii="Calibri" w:eastAsia="Calibri" w:hAnsi="Calibri" w:cs="Calibri"/>
          <w:lang w:val="en-AU"/>
        </w:rPr>
        <w:t xml:space="preserve">free time-poor parents of the obligation of contributing to the physical maintenance of the school through regular working bees </w:t>
      </w:r>
      <w:r>
        <w:rPr>
          <w:rFonts w:ascii="Calibri" w:eastAsia="Calibri" w:hAnsi="Calibri" w:cs="Calibri"/>
          <w:i/>
          <w:iCs/>
          <w:lang w:val="en-AU"/>
        </w:rPr>
        <w:t>(Voluntary contributions)</w:t>
      </w:r>
    </w:p>
    <w:p w14:paraId="0F079A1E" w14:textId="77777777" w:rsidR="002C4859" w:rsidRDefault="002C4859" w:rsidP="002C4859">
      <w:pPr>
        <w:pStyle w:val="ListParagraph"/>
        <w:numPr>
          <w:ilvl w:val="0"/>
          <w:numId w:val="36"/>
        </w:numPr>
        <w:rPr>
          <w:rFonts w:ascii="Calibri" w:eastAsia="Calibri" w:hAnsi="Calibri" w:cs="Calibri"/>
        </w:rPr>
      </w:pPr>
      <w:r>
        <w:rPr>
          <w:rFonts w:ascii="Calibri" w:eastAsia="Calibri" w:hAnsi="Calibri" w:cs="Calibri"/>
        </w:rPr>
        <w:t xml:space="preserve">provision of team sport uniforms (e.g. volleyball tops) for participants in interschool sports competitions </w:t>
      </w:r>
      <w:r>
        <w:rPr>
          <w:rFonts w:ascii="Calibri" w:eastAsia="Calibri" w:hAnsi="Calibri" w:cs="Calibri"/>
          <w:i/>
          <w:iCs/>
        </w:rPr>
        <w:t>(Voluntary contributions)</w:t>
      </w:r>
    </w:p>
    <w:p w14:paraId="31B01D08" w14:textId="77777777" w:rsidR="002C4859" w:rsidRPr="0096053E" w:rsidRDefault="002C4859" w:rsidP="002C4859">
      <w:pPr>
        <w:pStyle w:val="ListParagraph"/>
        <w:numPr>
          <w:ilvl w:val="0"/>
          <w:numId w:val="36"/>
        </w:numPr>
        <w:rPr>
          <w:rFonts w:ascii="Calibri" w:eastAsia="Calibri" w:hAnsi="Calibri" w:cs="Calibri"/>
        </w:rPr>
      </w:pPr>
      <w:r>
        <w:rPr>
          <w:rFonts w:ascii="Calibri" w:eastAsia="Calibri" w:hAnsi="Calibri" w:cs="Calibri"/>
        </w:rPr>
        <w:t xml:space="preserve">replacement of instruments and purchase of new instruments to extend the scope of the school’s music program </w:t>
      </w:r>
      <w:r>
        <w:rPr>
          <w:rFonts w:ascii="Calibri" w:eastAsia="Calibri" w:hAnsi="Calibri" w:cs="Calibri"/>
          <w:i/>
          <w:iCs/>
        </w:rPr>
        <w:t>(Voluntary contributions).</w:t>
      </w:r>
    </w:p>
    <w:p w14:paraId="4C569538" w14:textId="77777777" w:rsidR="002C4859" w:rsidRDefault="002C4859" w:rsidP="002C4859">
      <w:pPr>
        <w:rPr>
          <w:rFonts w:ascii="Calibri" w:eastAsia="Calibri" w:hAnsi="Calibri" w:cs="Calibri"/>
        </w:rPr>
      </w:pPr>
    </w:p>
    <w:p w14:paraId="30A772F7" w14:textId="77777777" w:rsidR="002C4859" w:rsidRPr="00225197" w:rsidRDefault="002C4859" w:rsidP="002C4859">
      <w:pPr>
        <w:rPr>
          <w:rFonts w:ascii="Calibri" w:hAnsi="Calibri" w:cs="Calibri"/>
        </w:rPr>
      </w:pPr>
      <w:r w:rsidRPr="06999B81">
        <w:rPr>
          <w:rFonts w:ascii="Calibri" w:eastAsia="Calibri" w:hAnsi="Calibri" w:cs="Calibri"/>
        </w:rPr>
        <w:t>For further information on the Department’s Parent Payments Policy please see a one-page overview attached</w:t>
      </w:r>
      <w:r>
        <w:rPr>
          <w:rFonts w:ascii="Calibri" w:eastAsia="Calibri" w:hAnsi="Calibri" w:cs="Calibri"/>
        </w:rPr>
        <w:t xml:space="preserve"> at the end of this document</w:t>
      </w:r>
      <w:r w:rsidRPr="06999B81">
        <w:rPr>
          <w:rFonts w:ascii="Calibri" w:eastAsia="Calibri" w:hAnsi="Calibri" w:cs="Calibri"/>
        </w:rPr>
        <w:t>.</w:t>
      </w:r>
    </w:p>
    <w:p w14:paraId="22F23D9B" w14:textId="77777777" w:rsidR="002C4859" w:rsidRPr="00225197" w:rsidRDefault="002C4859" w:rsidP="002C4859">
      <w:pPr>
        <w:rPr>
          <w:rFonts w:ascii="Calibri" w:hAnsi="Calibri" w:cs="Calibri"/>
        </w:rPr>
      </w:pPr>
    </w:p>
    <w:p w14:paraId="42322EE9" w14:textId="77777777" w:rsidR="002C4859" w:rsidRPr="00F965AF" w:rsidRDefault="002C4859" w:rsidP="002C4859">
      <w:pPr>
        <w:rPr>
          <w:rFonts w:ascii="Calibri" w:eastAsia="Calibri" w:hAnsi="Calibri" w:cs="Calibri"/>
          <w:szCs w:val="22"/>
        </w:rPr>
      </w:pPr>
      <w:r w:rsidRPr="00F965AF">
        <w:rPr>
          <w:rFonts w:ascii="Calibri" w:eastAsia="Calibri" w:hAnsi="Calibri" w:cs="Calibri"/>
          <w:szCs w:val="22"/>
        </w:rPr>
        <w:t>Yours sincerely,</w:t>
      </w:r>
    </w:p>
    <w:p w14:paraId="1A3E850D" w14:textId="77777777" w:rsidR="002C4859" w:rsidRDefault="002C4859" w:rsidP="002C4859">
      <w:pPr>
        <w:rPr>
          <w:rFonts w:ascii="Calibri" w:eastAsia="Calibri" w:hAnsi="Calibri" w:cs="Calibri"/>
          <w:color w:val="FF0000"/>
          <w:szCs w:val="22"/>
        </w:rPr>
      </w:pPr>
    </w:p>
    <w:p w14:paraId="6B83067B" w14:textId="77777777" w:rsidR="002C4859" w:rsidRDefault="002C4859" w:rsidP="002C4859">
      <w:pPr>
        <w:rPr>
          <w:rFonts w:ascii="Calibri" w:eastAsia="Calibri" w:hAnsi="Calibri" w:cs="Calibri"/>
          <w:color w:val="FF0000"/>
          <w:szCs w:val="22"/>
        </w:rPr>
      </w:pPr>
      <w:r>
        <w:rPr>
          <w:rFonts w:ascii="Calibri" w:eastAsia="Calibri" w:hAnsi="Calibri" w:cs="Calibri"/>
          <w:noProof/>
          <w:color w:val="FF0000"/>
          <w:szCs w:val="22"/>
        </w:rPr>
        <w:drawing>
          <wp:inline distT="0" distB="0" distL="0" distR="0" wp14:anchorId="3BC183B7" wp14:editId="09E6E291">
            <wp:extent cx="1180040" cy="552496"/>
            <wp:effectExtent l="0" t="0" r="1270" b="0"/>
            <wp:docPr id="557919533" name="Picture 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9533" name="Picture 3" descr="A close-up of a signatur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044" cy="560457"/>
                    </a:xfrm>
                    <a:prstGeom prst="rect">
                      <a:avLst/>
                    </a:prstGeom>
                    <a:noFill/>
                  </pic:spPr>
                </pic:pic>
              </a:graphicData>
            </a:graphic>
          </wp:inline>
        </w:drawing>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Pr>
          <w:rFonts w:ascii="Calibri" w:eastAsia="Calibri" w:hAnsi="Calibri" w:cs="Calibri"/>
          <w:color w:val="FF0000"/>
          <w:szCs w:val="22"/>
        </w:rPr>
        <w:tab/>
      </w:r>
      <w:r w:rsidRPr="00D6394D">
        <w:rPr>
          <w:rFonts w:ascii="Calibri" w:eastAsia="Calibri" w:hAnsi="Calibri" w:cs="Calibri"/>
          <w:noProof/>
          <w:color w:val="FF0000"/>
          <w:szCs w:val="22"/>
        </w:rPr>
        <w:drawing>
          <wp:inline distT="0" distB="0" distL="0" distR="0" wp14:anchorId="798E9B68" wp14:editId="6EECD09A">
            <wp:extent cx="1678304" cy="723900"/>
            <wp:effectExtent l="0" t="0" r="0" b="0"/>
            <wp:docPr id="1522611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13237"/>
                    <a:stretch/>
                  </pic:blipFill>
                  <pic:spPr bwMode="auto">
                    <a:xfrm>
                      <a:off x="0" y="0"/>
                      <a:ext cx="1714020" cy="739306"/>
                    </a:xfrm>
                    <a:prstGeom prst="rect">
                      <a:avLst/>
                    </a:prstGeom>
                    <a:noFill/>
                    <a:ln>
                      <a:noFill/>
                    </a:ln>
                    <a:extLst>
                      <a:ext uri="{53640926-AAD7-44D8-BBD7-CCE9431645EC}">
                        <a14:shadowObscured xmlns:a14="http://schemas.microsoft.com/office/drawing/2010/main"/>
                      </a:ext>
                    </a:extLst>
                  </pic:spPr>
                </pic:pic>
              </a:graphicData>
            </a:graphic>
          </wp:inline>
        </w:drawing>
      </w:r>
    </w:p>
    <w:p w14:paraId="1C9C96D2" w14:textId="77777777" w:rsidR="002C4859" w:rsidRPr="00F965AF" w:rsidRDefault="002C4859" w:rsidP="002C4859">
      <w:pPr>
        <w:spacing w:after="0"/>
        <w:rPr>
          <w:rFonts w:ascii="Calibri" w:eastAsia="Calibri" w:hAnsi="Calibri" w:cs="Calibri"/>
          <w:szCs w:val="22"/>
        </w:rPr>
      </w:pPr>
      <w:r>
        <w:rPr>
          <w:rFonts w:ascii="Calibri" w:eastAsia="Calibri" w:hAnsi="Calibri" w:cs="Calibri"/>
          <w:szCs w:val="22"/>
        </w:rPr>
        <w:t>Tracey Mackin</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Prof. Subhash Abhayawansa</w:t>
      </w:r>
    </w:p>
    <w:p w14:paraId="3E52ACC3" w14:textId="77777777" w:rsidR="002C4859" w:rsidRDefault="002C4859" w:rsidP="002C4859">
      <w:pPr>
        <w:spacing w:after="0"/>
        <w:rPr>
          <w:rFonts w:ascii="Calibri" w:eastAsia="Calibri" w:hAnsi="Calibri" w:cs="Calibri"/>
          <w:szCs w:val="22"/>
        </w:rPr>
      </w:pPr>
      <w:r>
        <w:rPr>
          <w:rFonts w:ascii="Calibri" w:eastAsia="Calibri" w:hAnsi="Calibri" w:cs="Calibri"/>
          <w:szCs w:val="22"/>
        </w:rPr>
        <w:t xml:space="preserve">Acting </w:t>
      </w:r>
      <w:r w:rsidRPr="00F965AF">
        <w:rPr>
          <w:rFonts w:ascii="Calibri" w:eastAsia="Calibri" w:hAnsi="Calibri" w:cs="Calibri"/>
          <w:szCs w:val="22"/>
        </w:rPr>
        <w:t>Principal</w:t>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sidRPr="00F965AF">
        <w:rPr>
          <w:rFonts w:ascii="Calibri" w:eastAsia="Calibri" w:hAnsi="Calibri" w:cs="Calibri"/>
          <w:szCs w:val="22"/>
        </w:rPr>
        <w:tab/>
      </w:r>
      <w:r>
        <w:rPr>
          <w:rFonts w:ascii="Calibri" w:eastAsia="Calibri" w:hAnsi="Calibri" w:cs="Calibri"/>
          <w:szCs w:val="22"/>
        </w:rPr>
        <w:t xml:space="preserve">           </w:t>
      </w:r>
      <w:r w:rsidRPr="00F965AF">
        <w:rPr>
          <w:rFonts w:ascii="Calibri" w:eastAsia="Calibri" w:hAnsi="Calibri" w:cs="Calibri"/>
          <w:szCs w:val="22"/>
        </w:rPr>
        <w:t>School Council President</w:t>
      </w:r>
    </w:p>
    <w:p w14:paraId="04BA90B5" w14:textId="77777777" w:rsidR="002C4859" w:rsidRDefault="002C4859" w:rsidP="002C4859">
      <w:pPr>
        <w:spacing w:after="0"/>
        <w:rPr>
          <w:rFonts w:ascii="Calibri" w:eastAsia="Calibri" w:hAnsi="Calibri" w:cs="Calibri"/>
          <w:szCs w:val="22"/>
        </w:rPr>
      </w:pPr>
    </w:p>
    <w:p w14:paraId="044E1765" w14:textId="77777777" w:rsidR="002C4859" w:rsidRPr="009E243E" w:rsidRDefault="002C4859" w:rsidP="002C4859">
      <w:pPr>
        <w:spacing w:after="0"/>
        <w:rPr>
          <w:rFonts w:ascii="Calibri" w:eastAsia="Arial" w:hAnsi="Calibri" w:cs="Calibri"/>
          <w:color w:val="AF272F"/>
          <w:sz w:val="24"/>
        </w:rPr>
      </w:pPr>
    </w:p>
    <w:tbl>
      <w:tblPr>
        <w:tblStyle w:val="TableGrid"/>
        <w:tblW w:w="9866" w:type="dxa"/>
        <w:tblLayout w:type="fixed"/>
        <w:tblLook w:val="04A0" w:firstRow="1" w:lastRow="0" w:firstColumn="1" w:lastColumn="0" w:noHBand="0" w:noVBand="1"/>
      </w:tblPr>
      <w:tblGrid>
        <w:gridCol w:w="7351"/>
        <w:gridCol w:w="1132"/>
        <w:gridCol w:w="1383"/>
      </w:tblGrid>
      <w:tr w:rsidR="009E3D8A" w:rsidRPr="00225197" w14:paraId="5327FBDB" w14:textId="77777777" w:rsidTr="002C48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1" w:type="dxa"/>
            <w:shd w:val="clear" w:color="auto" w:fill="auto"/>
          </w:tcPr>
          <w:p w14:paraId="746C5309" w14:textId="288CCB2F" w:rsidR="006B052B" w:rsidRDefault="002C4859" w:rsidP="006B052B">
            <w:pPr>
              <w:rPr>
                <w:rFonts w:ascii="Calibri" w:eastAsia="Calibri" w:hAnsi="Calibri" w:cs="Calibri"/>
                <w:b/>
                <w:sz w:val="23"/>
                <w:szCs w:val="23"/>
              </w:rPr>
            </w:pPr>
            <w:r>
              <w:rPr>
                <w:rFonts w:ascii="Calibri" w:eastAsia="Calibri" w:hAnsi="Calibri" w:cs="Calibri"/>
                <w:b/>
                <w:color w:val="auto"/>
                <w:sz w:val="23"/>
                <w:szCs w:val="23"/>
              </w:rPr>
              <w:lastRenderedPageBreak/>
              <w:t>S</w:t>
            </w:r>
            <w:r w:rsidR="00AE11D1">
              <w:rPr>
                <w:rFonts w:ascii="Calibri" w:eastAsia="Calibri" w:hAnsi="Calibri" w:cs="Calibri"/>
                <w:b/>
                <w:color w:val="auto"/>
                <w:sz w:val="23"/>
                <w:szCs w:val="23"/>
              </w:rPr>
              <w:t>tudent Name</w:t>
            </w:r>
            <w:r w:rsidR="000D3F4A">
              <w:rPr>
                <w:rFonts w:ascii="Calibri" w:eastAsia="Calibri" w:hAnsi="Calibri" w:cs="Calibri"/>
                <w:b/>
                <w:color w:val="auto"/>
                <w:sz w:val="23"/>
                <w:szCs w:val="23"/>
              </w:rPr>
              <w:t xml:space="preserve">                                          </w:t>
            </w:r>
            <w:r w:rsidR="006B052B">
              <w:rPr>
                <w:rFonts w:ascii="Calibri" w:eastAsia="Calibri" w:hAnsi="Calibri" w:cs="Calibri"/>
                <w:b/>
                <w:color w:val="auto"/>
                <w:sz w:val="23"/>
                <w:szCs w:val="23"/>
              </w:rPr>
              <w:t xml:space="preserve">           Parent Name </w:t>
            </w:r>
          </w:p>
          <w:p w14:paraId="64E99690" w14:textId="77777777" w:rsidR="00EC5E49" w:rsidRDefault="00EC5E49" w:rsidP="00D00640">
            <w:pPr>
              <w:rPr>
                <w:rFonts w:ascii="Calibri" w:eastAsia="Calibri" w:hAnsi="Calibri" w:cs="Calibri"/>
                <w:b/>
                <w:sz w:val="23"/>
                <w:szCs w:val="23"/>
              </w:rPr>
            </w:pPr>
          </w:p>
          <w:p w14:paraId="73804CEA" w14:textId="54E15E40" w:rsidR="00D00640" w:rsidRDefault="00D00640" w:rsidP="00D00640">
            <w:pPr>
              <w:rPr>
                <w:rFonts w:ascii="Calibri" w:eastAsia="Calibri" w:hAnsi="Calibri" w:cs="Calibri"/>
                <w:b/>
                <w:sz w:val="23"/>
                <w:szCs w:val="23"/>
              </w:rPr>
            </w:pPr>
            <w:r>
              <w:rPr>
                <w:rFonts w:ascii="Calibri" w:eastAsia="Calibri" w:hAnsi="Calibri" w:cs="Calibri"/>
                <w:b/>
                <w:color w:val="auto"/>
                <w:sz w:val="23"/>
                <w:szCs w:val="23"/>
              </w:rPr>
              <w:t>Contact Number</w:t>
            </w:r>
          </w:p>
          <w:p w14:paraId="39254B29" w14:textId="77777777" w:rsidR="00D00640" w:rsidRDefault="00D00640" w:rsidP="00D00640">
            <w:pPr>
              <w:rPr>
                <w:rFonts w:ascii="Calibri" w:eastAsia="Calibri" w:hAnsi="Calibri" w:cs="Calibri"/>
                <w:b/>
                <w:sz w:val="23"/>
                <w:szCs w:val="23"/>
              </w:rPr>
            </w:pPr>
          </w:p>
          <w:p w14:paraId="3517D4C9" w14:textId="66C12993" w:rsidR="009E3D8A" w:rsidRPr="00635A20" w:rsidRDefault="00D00640" w:rsidP="004A31A3">
            <w:pPr>
              <w:spacing w:after="0"/>
              <w:rPr>
                <w:rFonts w:ascii="Calibri" w:eastAsia="Calibri" w:hAnsi="Calibri" w:cs="Calibri"/>
                <w:b/>
                <w:color w:val="auto"/>
                <w:sz w:val="23"/>
                <w:szCs w:val="23"/>
              </w:rPr>
            </w:pPr>
            <w:r>
              <w:rPr>
                <w:rFonts w:ascii="Calibri" w:eastAsia="Calibri" w:hAnsi="Calibri" w:cs="Calibri"/>
                <w:b/>
                <w:color w:val="auto"/>
                <w:sz w:val="23"/>
                <w:szCs w:val="23"/>
              </w:rPr>
              <w:t>T</w:t>
            </w:r>
            <w:r w:rsidR="00275D7A" w:rsidRPr="00635A20">
              <w:rPr>
                <w:rFonts w:ascii="Calibri" w:eastAsia="Calibri" w:hAnsi="Calibri" w:cs="Calibri"/>
                <w:b/>
                <w:color w:val="auto"/>
                <w:sz w:val="23"/>
                <w:szCs w:val="23"/>
              </w:rPr>
              <w:t>hes</w:t>
            </w:r>
            <w:r w:rsidR="00F13A9A" w:rsidRPr="00635A20">
              <w:rPr>
                <w:rFonts w:ascii="Calibri" w:eastAsia="Calibri" w:hAnsi="Calibri" w:cs="Calibri"/>
                <w:b/>
                <w:color w:val="auto"/>
                <w:sz w:val="23"/>
                <w:szCs w:val="23"/>
              </w:rPr>
              <w:t>e</w:t>
            </w:r>
            <w:r w:rsidR="00275D7A" w:rsidRPr="00635A20">
              <w:rPr>
                <w:rFonts w:ascii="Calibri" w:eastAsia="Calibri" w:hAnsi="Calibri" w:cs="Calibri"/>
                <w:b/>
                <w:color w:val="auto"/>
                <w:sz w:val="23"/>
                <w:szCs w:val="23"/>
              </w:rPr>
              <w:t xml:space="preserve"> are </w:t>
            </w:r>
            <w:r w:rsidR="004A2B60" w:rsidRPr="00635A20">
              <w:rPr>
                <w:rFonts w:ascii="Calibri" w:eastAsia="Calibri" w:hAnsi="Calibri" w:cs="Calibri"/>
                <w:b/>
                <w:color w:val="auto"/>
                <w:sz w:val="23"/>
                <w:szCs w:val="23"/>
              </w:rPr>
              <w:t>the items</w:t>
            </w:r>
            <w:r w:rsidR="00DD0F44" w:rsidRPr="00635A20">
              <w:rPr>
                <w:rFonts w:ascii="Calibri" w:eastAsia="Calibri" w:hAnsi="Calibri" w:cs="Calibri"/>
                <w:b/>
                <w:color w:val="auto"/>
                <w:sz w:val="23"/>
                <w:szCs w:val="23"/>
              </w:rPr>
              <w:t xml:space="preserve"> </w:t>
            </w:r>
            <w:r w:rsidR="004430A0" w:rsidRPr="00635A20">
              <w:rPr>
                <w:rFonts w:ascii="Calibri" w:eastAsia="Calibri" w:hAnsi="Calibri" w:cs="Calibri"/>
                <w:b/>
                <w:color w:val="auto"/>
                <w:sz w:val="23"/>
                <w:szCs w:val="23"/>
              </w:rPr>
              <w:t>necessary for students to learn the curriculum</w:t>
            </w:r>
            <w:r w:rsidR="004A2B60" w:rsidRPr="00635A20">
              <w:rPr>
                <w:rFonts w:ascii="Calibri" w:eastAsia="Calibri" w:hAnsi="Calibri" w:cs="Calibri"/>
                <w:b/>
                <w:color w:val="auto"/>
                <w:sz w:val="23"/>
                <w:szCs w:val="23"/>
              </w:rPr>
              <w:t>.</w:t>
            </w:r>
          </w:p>
        </w:tc>
        <w:tc>
          <w:tcPr>
            <w:tcW w:w="1132" w:type="dxa"/>
            <w:shd w:val="clear" w:color="auto" w:fill="auto"/>
          </w:tcPr>
          <w:p w14:paraId="6E4AFF7B" w14:textId="77777777" w:rsidR="009E3D8A" w:rsidRPr="00704A7B" w:rsidRDefault="009E3D8A" w:rsidP="00AB3804">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p>
        </w:tc>
        <w:tc>
          <w:tcPr>
            <w:tcW w:w="1383" w:type="dxa"/>
            <w:shd w:val="clear" w:color="auto" w:fill="auto"/>
          </w:tcPr>
          <w:p w14:paraId="4E37F111" w14:textId="77777777" w:rsidR="009E3D8A" w:rsidRPr="00704A7B" w:rsidRDefault="009E3D8A" w:rsidP="00AB3804">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p>
        </w:tc>
      </w:tr>
      <w:tr w:rsidR="00AD7721" w:rsidRPr="00AD7721" w14:paraId="438F7D7D" w14:textId="77777777" w:rsidTr="002C4859">
        <w:tc>
          <w:tcPr>
            <w:cnfStyle w:val="001000000000" w:firstRow="0" w:lastRow="0" w:firstColumn="1" w:lastColumn="0" w:oddVBand="0" w:evenVBand="0" w:oddHBand="0" w:evenHBand="0" w:firstRowFirstColumn="0" w:firstRowLastColumn="0" w:lastRowFirstColumn="0" w:lastRowLastColumn="0"/>
            <w:tcW w:w="7351" w:type="dxa"/>
            <w:shd w:val="clear" w:color="auto" w:fill="004C97" w:themeFill="accent5"/>
          </w:tcPr>
          <w:p w14:paraId="5312BA79" w14:textId="49169C39" w:rsidR="00544A6D" w:rsidRPr="00AD7721" w:rsidRDefault="00EE3A66" w:rsidP="00AB3804">
            <w:pPr>
              <w:rPr>
                <w:rFonts w:ascii="Calibri" w:hAnsi="Calibri" w:cs="Calibri"/>
                <w:b/>
                <w:color w:val="FFFFFF" w:themeColor="background1"/>
              </w:rPr>
            </w:pPr>
            <w:r w:rsidRPr="00AD7721">
              <w:rPr>
                <w:rFonts w:ascii="Calibri" w:eastAsia="Calibri" w:hAnsi="Calibri" w:cs="Calibri"/>
                <w:b/>
                <w:color w:val="FFFFFF" w:themeColor="background1"/>
                <w:szCs w:val="22"/>
              </w:rPr>
              <w:t>Year 9 Curriculum Contributions</w:t>
            </w:r>
            <w:r w:rsidRPr="00AD7721">
              <w:rPr>
                <w:rFonts w:ascii="Calibri" w:eastAsia="Calibri" w:hAnsi="Calibri" w:cs="Calibri"/>
                <w:bCs/>
                <w:color w:val="FFFFFF" w:themeColor="background1"/>
                <w:szCs w:val="22"/>
              </w:rPr>
              <w:t xml:space="preserve"> - </w:t>
            </w:r>
            <w:r w:rsidRPr="00AD7721">
              <w:rPr>
                <w:rFonts w:ascii="Calibri" w:eastAsia="Calibri" w:hAnsi="Calibri" w:cs="Calibri"/>
                <w:color w:val="FFFFFF" w:themeColor="background1"/>
                <w:szCs w:val="22"/>
              </w:rPr>
              <w:t>items and activities that students use, or participate in, to access the Curriculum</w:t>
            </w:r>
          </w:p>
        </w:tc>
        <w:tc>
          <w:tcPr>
            <w:tcW w:w="1132" w:type="dxa"/>
            <w:shd w:val="clear" w:color="auto" w:fill="004C97" w:themeFill="accent5"/>
          </w:tcPr>
          <w:p w14:paraId="10889F06" w14:textId="77777777" w:rsidR="00544A6D" w:rsidRPr="00AD7721" w:rsidRDefault="00544A6D" w:rsidP="00AB3804">
            <w:pP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rPr>
            </w:pPr>
            <w:r w:rsidRPr="00AD7721">
              <w:rPr>
                <w:rFonts w:ascii="Calibri" w:eastAsia="Calibri" w:hAnsi="Calibri" w:cs="Calibri"/>
                <w:b/>
                <w:color w:val="FFFFFF" w:themeColor="background1"/>
                <w:szCs w:val="22"/>
              </w:rPr>
              <w:t>Amount</w:t>
            </w:r>
          </w:p>
        </w:tc>
        <w:tc>
          <w:tcPr>
            <w:tcW w:w="1383" w:type="dxa"/>
            <w:shd w:val="clear" w:color="auto" w:fill="004C97" w:themeFill="accent5"/>
          </w:tcPr>
          <w:p w14:paraId="6E68BFB5" w14:textId="4C21564D" w:rsidR="00544A6D" w:rsidRPr="00AD7721" w:rsidRDefault="002A4426" w:rsidP="00AB3804">
            <w:pPr>
              <w:cnfStyle w:val="000000000000" w:firstRow="0" w:lastRow="0" w:firstColumn="0" w:lastColumn="0" w:oddVBand="0" w:evenVBand="0" w:oddHBand="0" w:evenHBand="0" w:firstRowFirstColumn="0" w:firstRowLastColumn="0" w:lastRowFirstColumn="0" w:lastRowLastColumn="0"/>
              <w:rPr>
                <w:rFonts w:ascii="Calibri" w:hAnsi="Calibri" w:cs="Calibri"/>
                <w:b/>
                <w:color w:val="FFFFFF" w:themeColor="background1"/>
              </w:rPr>
            </w:pPr>
            <w:r>
              <w:rPr>
                <w:rFonts w:ascii="Calibri" w:eastAsia="Calibri" w:hAnsi="Calibri" w:cs="Calibri"/>
                <w:b/>
                <w:color w:val="FFFFFF" w:themeColor="background1"/>
                <w:szCs w:val="22"/>
              </w:rPr>
              <w:t>Contribution</w:t>
            </w:r>
            <w:r w:rsidR="00544A6D" w:rsidRPr="00AD7721">
              <w:rPr>
                <w:rFonts w:ascii="Calibri" w:eastAsia="Calibri" w:hAnsi="Calibri" w:cs="Calibri"/>
                <w:b/>
                <w:color w:val="FFFFFF" w:themeColor="background1"/>
                <w:szCs w:val="22"/>
              </w:rPr>
              <w:t xml:space="preserve"> </w:t>
            </w:r>
          </w:p>
        </w:tc>
      </w:tr>
      <w:tr w:rsidR="00544A6D" w:rsidRPr="00225197" w14:paraId="7A0FC1ED"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72CDEC43" w14:textId="5F521FB7" w:rsidR="00544A6D" w:rsidRDefault="00EE3A66" w:rsidP="00AB3804">
            <w:pPr>
              <w:spacing w:after="0"/>
              <w:rPr>
                <w:rFonts w:ascii="Calibri" w:eastAsia="Calibri" w:hAnsi="Calibri" w:cs="Calibri"/>
                <w:i/>
                <w:iCs/>
              </w:rPr>
            </w:pPr>
            <w:r w:rsidRPr="004363DA">
              <w:rPr>
                <w:rStyle w:val="normaltextrun"/>
                <w:rFonts w:ascii="Calibri" w:hAnsi="Calibri" w:cs="Calibri"/>
                <w:i/>
                <w:iCs/>
                <w:color w:val="auto"/>
              </w:rPr>
              <w:t>Student ID Card</w:t>
            </w:r>
            <w:r w:rsidRPr="004363DA">
              <w:rPr>
                <w:rStyle w:val="eop"/>
                <w:rFonts w:ascii="Calibri" w:hAnsi="Calibri" w:cs="Calibri"/>
                <w:color w:val="auto"/>
              </w:rPr>
              <w:t> </w:t>
            </w:r>
          </w:p>
        </w:tc>
        <w:tc>
          <w:tcPr>
            <w:tcW w:w="1132" w:type="dxa"/>
          </w:tcPr>
          <w:p w14:paraId="60EDCDF5" w14:textId="653954E6" w:rsidR="00544A6D" w:rsidRDefault="00EE3A66" w:rsidP="00AB3804">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15</w:t>
            </w:r>
          </w:p>
        </w:tc>
        <w:tc>
          <w:tcPr>
            <w:tcW w:w="1383" w:type="dxa"/>
          </w:tcPr>
          <w:p w14:paraId="1E032784" w14:textId="56D17865" w:rsidR="00544A6D" w:rsidRPr="00225197" w:rsidRDefault="009B5107" w:rsidP="00AB3804">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5A2A09" w:rsidRPr="00225197" w14:paraId="52C2F62E"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7FD660C0" w14:textId="5CE41379" w:rsidR="005A2A09" w:rsidRPr="00170E5E" w:rsidRDefault="005A2A09" w:rsidP="00EE3A66">
            <w:pPr>
              <w:spacing w:after="0"/>
              <w:rPr>
                <w:rFonts w:ascii="Calibri" w:hAnsi="Calibri" w:cs="Calibri"/>
                <w:i/>
                <w:iCs/>
              </w:rPr>
            </w:pPr>
            <w:r>
              <w:rPr>
                <w:rFonts w:ascii="Calibri" w:hAnsi="Calibri" w:cs="Calibri"/>
                <w:i/>
                <w:iCs/>
              </w:rPr>
              <w:t>Combination Lock</w:t>
            </w:r>
          </w:p>
        </w:tc>
        <w:tc>
          <w:tcPr>
            <w:tcW w:w="1132" w:type="dxa"/>
          </w:tcPr>
          <w:p w14:paraId="5E4AAEDE" w14:textId="41B7DD7D" w:rsidR="005A2A09" w:rsidRPr="004363DA" w:rsidRDefault="005A2A09"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w:t>
            </w:r>
            <w:r w:rsidR="002D51A7">
              <w:rPr>
                <w:rFonts w:ascii="Calibri" w:eastAsia="Calibri" w:hAnsi="Calibri" w:cs="Calibri"/>
                <w:szCs w:val="22"/>
              </w:rPr>
              <w:t>1</w:t>
            </w:r>
            <w:r w:rsidR="009C6AF3">
              <w:rPr>
                <w:rFonts w:ascii="Calibri" w:eastAsia="Calibri" w:hAnsi="Calibri" w:cs="Calibri"/>
                <w:szCs w:val="22"/>
              </w:rPr>
              <w:t>5</w:t>
            </w:r>
          </w:p>
        </w:tc>
        <w:tc>
          <w:tcPr>
            <w:tcW w:w="1383" w:type="dxa"/>
          </w:tcPr>
          <w:p w14:paraId="72236412" w14:textId="3A647996" w:rsidR="005A2A09" w:rsidRDefault="002D51A7"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2F45B479"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02B8496C" w14:textId="55F0AE3E" w:rsidR="00EE3A66" w:rsidRDefault="00EE3A66" w:rsidP="00EE3A66">
            <w:pPr>
              <w:spacing w:after="0"/>
              <w:rPr>
                <w:rFonts w:ascii="Calibri" w:eastAsia="Calibri" w:hAnsi="Calibri" w:cs="Calibri"/>
                <w:i/>
                <w:iCs/>
              </w:rPr>
            </w:pPr>
            <w:r w:rsidRPr="00170E5E">
              <w:rPr>
                <w:rFonts w:ascii="Calibri" w:hAnsi="Calibri" w:cs="Calibri"/>
                <w:i/>
                <w:iCs/>
              </w:rPr>
              <w:t>Nossal Time Social &amp; Emotional Learning Program</w:t>
            </w:r>
          </w:p>
        </w:tc>
        <w:tc>
          <w:tcPr>
            <w:tcW w:w="1132" w:type="dxa"/>
          </w:tcPr>
          <w:p w14:paraId="72E55AE5" w14:textId="1D25AC17"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Pr>
                <w:rFonts w:ascii="Calibri" w:eastAsia="Calibri" w:hAnsi="Calibri" w:cs="Calibri"/>
                <w:szCs w:val="22"/>
              </w:rPr>
              <w:t>50</w:t>
            </w:r>
          </w:p>
        </w:tc>
        <w:tc>
          <w:tcPr>
            <w:tcW w:w="1383" w:type="dxa"/>
          </w:tcPr>
          <w:p w14:paraId="63DCF8E7" w14:textId="76AB7594" w:rsidR="00EE3A66" w:rsidRPr="00225197" w:rsidRDefault="009B5107"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45E4BCCF"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1AE0489D" w14:textId="7312D277" w:rsidR="00EE3A66" w:rsidRDefault="00EE3A66" w:rsidP="00EE3A66">
            <w:pPr>
              <w:rPr>
                <w:rFonts w:ascii="Calibri" w:hAnsi="Calibri" w:cs="Calibri"/>
                <w:i/>
                <w:iCs/>
              </w:rPr>
            </w:pPr>
            <w:r>
              <w:rPr>
                <w:rFonts w:ascii="Calibri" w:hAnsi="Calibri" w:cs="Calibri"/>
                <w:i/>
                <w:iCs/>
                <w:color w:val="auto"/>
              </w:rPr>
              <w:t>IT – Specialist Software Licences to support</w:t>
            </w:r>
            <w:r w:rsidR="00062A5C">
              <w:rPr>
                <w:rFonts w:ascii="Calibri" w:hAnsi="Calibri" w:cs="Calibri"/>
                <w:i/>
                <w:iCs/>
                <w:color w:val="auto"/>
              </w:rPr>
              <w:t>/</w:t>
            </w:r>
            <w:r>
              <w:rPr>
                <w:rFonts w:ascii="Calibri" w:hAnsi="Calibri" w:cs="Calibri"/>
                <w:i/>
                <w:iCs/>
                <w:color w:val="auto"/>
              </w:rPr>
              <w:t>enhance digital learning.</w:t>
            </w:r>
          </w:p>
          <w:p w14:paraId="6E11F509" w14:textId="2B77A054" w:rsidR="00EE3A66" w:rsidRDefault="008527CF" w:rsidP="00EE3A66">
            <w:pPr>
              <w:spacing w:after="0"/>
              <w:rPr>
                <w:rFonts w:ascii="Calibri" w:eastAsia="Calibri" w:hAnsi="Calibri" w:cs="Calibri"/>
                <w:i/>
                <w:iCs/>
              </w:rPr>
            </w:pPr>
            <w:r w:rsidRPr="008527CF">
              <w:rPr>
                <w:rFonts w:ascii="Calibri" w:hAnsi="Calibri" w:cs="Calibri"/>
                <w:i/>
                <w:iCs/>
                <w:color w:val="auto"/>
              </w:rPr>
              <w:t>Sassyan, Reciprocity, Creative Cloud, Graphical Mapping, TPG, Vsphere, VEEM and Formative</w:t>
            </w:r>
          </w:p>
        </w:tc>
        <w:tc>
          <w:tcPr>
            <w:tcW w:w="1132" w:type="dxa"/>
          </w:tcPr>
          <w:p w14:paraId="09688CE6" w14:textId="77777777" w:rsidR="00D00640" w:rsidRDefault="00D00640"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41F25394" w14:textId="2651A481"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sidRPr="004363DA">
              <w:rPr>
                <w:rFonts w:ascii="Calibri" w:eastAsia="Calibri" w:hAnsi="Calibri" w:cs="Calibri"/>
                <w:szCs w:val="22"/>
              </w:rPr>
              <w:t>$</w:t>
            </w:r>
            <w:r w:rsidR="005477BB">
              <w:rPr>
                <w:rFonts w:ascii="Calibri" w:eastAsia="Calibri" w:hAnsi="Calibri" w:cs="Calibri"/>
                <w:szCs w:val="22"/>
              </w:rPr>
              <w:t>175</w:t>
            </w:r>
          </w:p>
        </w:tc>
        <w:tc>
          <w:tcPr>
            <w:tcW w:w="1383" w:type="dxa"/>
          </w:tcPr>
          <w:p w14:paraId="026C0AED" w14:textId="77777777" w:rsidR="00D00640" w:rsidRDefault="00D00640"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87D319B" w14:textId="0AF209BB" w:rsidR="00EE3A66" w:rsidRPr="00225197" w:rsidRDefault="009B5107"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EE3A66" w:rsidRPr="00225197" w14:paraId="2ED0D3C3"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6EC90A98" w14:textId="3BF078F8" w:rsidR="00EE3A66" w:rsidRDefault="00EE3A66" w:rsidP="00762459">
            <w:pPr>
              <w:spacing w:after="0"/>
              <w:rPr>
                <w:rFonts w:ascii="Calibri" w:hAnsi="Calibri" w:cs="Calibri"/>
                <w:i/>
                <w:iCs/>
              </w:rPr>
            </w:pPr>
            <w:r>
              <w:rPr>
                <w:rFonts w:ascii="Calibri" w:hAnsi="Calibri" w:cs="Calibri"/>
                <w:i/>
                <w:iCs/>
              </w:rPr>
              <w:t>Year 9 Classroom Consumables, Resources, Materials and Equipment</w:t>
            </w:r>
          </w:p>
          <w:p w14:paraId="31A864C7" w14:textId="77777777" w:rsidR="00EE3A66" w:rsidRDefault="00EE3A66" w:rsidP="00762459">
            <w:pPr>
              <w:spacing w:after="0"/>
              <w:rPr>
                <w:rFonts w:ascii="Calibri" w:hAnsi="Calibri" w:cs="Calibri"/>
                <w:i/>
                <w:iCs/>
              </w:rPr>
            </w:pPr>
            <w:r>
              <w:rPr>
                <w:rFonts w:ascii="Calibri" w:hAnsi="Calibri" w:cs="Calibri"/>
                <w:i/>
                <w:iCs/>
              </w:rPr>
              <w:t>Library – shared classroom resource ($15)</w:t>
            </w:r>
          </w:p>
          <w:p w14:paraId="242EEE00" w14:textId="77777777" w:rsidR="00EE3A66" w:rsidRDefault="00EE3A66" w:rsidP="00EE3A66">
            <w:pPr>
              <w:spacing w:after="0"/>
              <w:rPr>
                <w:rFonts w:ascii="Calibri" w:hAnsi="Calibri" w:cs="Calibri"/>
                <w:i/>
                <w:iCs/>
              </w:rPr>
            </w:pPr>
            <w:r>
              <w:rPr>
                <w:rFonts w:ascii="Calibri" w:hAnsi="Calibri" w:cs="Calibri"/>
                <w:i/>
                <w:iCs/>
              </w:rPr>
              <w:t>Science Lab coat &amp; safety glasses ($30)</w:t>
            </w:r>
          </w:p>
          <w:p w14:paraId="714ED9B5" w14:textId="77777777" w:rsidR="0021714E" w:rsidRDefault="00EE3A66" w:rsidP="00EE3A66">
            <w:pPr>
              <w:spacing w:after="0"/>
              <w:rPr>
                <w:rFonts w:ascii="Calibri" w:hAnsi="Calibri" w:cs="Calibri"/>
                <w:i/>
                <w:iCs/>
              </w:rPr>
            </w:pPr>
            <w:r>
              <w:rPr>
                <w:rFonts w:ascii="Calibri" w:hAnsi="Calibri" w:cs="Calibri"/>
                <w:i/>
                <w:iCs/>
              </w:rPr>
              <w:t>Health and Physical Education – Resource materials and equipment ($15)</w:t>
            </w:r>
          </w:p>
          <w:p w14:paraId="7FCE62D4" w14:textId="17F37150" w:rsidR="002D7A0A" w:rsidRPr="00A65DEB" w:rsidRDefault="002D7A0A" w:rsidP="00EE3A66">
            <w:pPr>
              <w:spacing w:after="0"/>
              <w:rPr>
                <w:rFonts w:ascii="Calibri" w:hAnsi="Calibri" w:cs="Calibri"/>
                <w:i/>
                <w:iCs/>
              </w:rPr>
            </w:pPr>
          </w:p>
        </w:tc>
        <w:tc>
          <w:tcPr>
            <w:tcW w:w="1132" w:type="dxa"/>
          </w:tcPr>
          <w:p w14:paraId="5986D87F" w14:textId="77777777" w:rsidR="00846086" w:rsidRDefault="00846086" w:rsidP="00EE3A6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3278F280" w14:textId="77777777" w:rsidR="00846086" w:rsidRDefault="00846086" w:rsidP="00EE3A6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4176F100" w14:textId="49D4164F" w:rsidR="00EE3A66" w:rsidRDefault="00EE3A66" w:rsidP="00EE3A66">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986A8F">
              <w:rPr>
                <w:rFonts w:ascii="Calibri" w:hAnsi="Calibri" w:cs="Calibri"/>
              </w:rPr>
              <w:t>60</w:t>
            </w:r>
          </w:p>
          <w:p w14:paraId="2BB26B6F" w14:textId="37F808D0" w:rsidR="00846086" w:rsidRDefault="00846086" w:rsidP="00EE3A66">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tc>
        <w:tc>
          <w:tcPr>
            <w:tcW w:w="1383" w:type="dxa"/>
          </w:tcPr>
          <w:p w14:paraId="16580132" w14:textId="77777777" w:rsidR="00EE3A66" w:rsidRDefault="00EE3A66"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2FBAEEB8" w14:textId="77777777" w:rsidR="00846086" w:rsidRDefault="00846086"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6D04415" w14:textId="64FBECDE" w:rsidR="00846086" w:rsidRPr="00225197" w:rsidRDefault="00846086" w:rsidP="00EE3A66">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665FB1" w:rsidRPr="00225197" w14:paraId="5BB90DE5" w14:textId="77777777" w:rsidTr="002C4859">
        <w:tc>
          <w:tcPr>
            <w:cnfStyle w:val="001000000000" w:firstRow="0" w:lastRow="0" w:firstColumn="1" w:lastColumn="0" w:oddVBand="0" w:evenVBand="0" w:oddHBand="0" w:evenHBand="0" w:firstRowFirstColumn="0" w:firstRowLastColumn="0" w:lastRowFirstColumn="0" w:lastRowLastColumn="0"/>
            <w:tcW w:w="7351" w:type="dxa"/>
            <w:shd w:val="clear" w:color="auto" w:fill="AEAAAA" w:themeFill="background2" w:themeFillShade="BF"/>
          </w:tcPr>
          <w:p w14:paraId="66E68D0A" w14:textId="78CCBAE3" w:rsidR="00665FB1" w:rsidRPr="00225197" w:rsidRDefault="00665FB1" w:rsidP="00665FB1">
            <w:pPr>
              <w:spacing w:after="0"/>
              <w:rPr>
                <w:rFonts w:ascii="Calibri" w:hAnsi="Calibri" w:cs="Calibri"/>
              </w:rPr>
            </w:pPr>
            <w:r w:rsidRPr="00A52DA3">
              <w:rPr>
                <w:rFonts w:ascii="Calibri" w:hAnsi="Calibri" w:cs="Calibri"/>
                <w:b/>
                <w:bCs/>
                <w:i/>
                <w:iCs/>
                <w:color w:val="FFFFFF" w:themeColor="background1"/>
              </w:rPr>
              <w:t>Please add a tick to each item that applies to</w:t>
            </w:r>
            <w:r>
              <w:rPr>
                <w:rFonts w:ascii="Calibri" w:hAnsi="Calibri" w:cs="Calibri"/>
                <w:b/>
                <w:bCs/>
                <w:i/>
                <w:iCs/>
                <w:color w:val="FFFFFF" w:themeColor="background1"/>
              </w:rPr>
              <w:t xml:space="preserve"> the elective your child has chose</w:t>
            </w:r>
            <w:r w:rsidR="00C669BF">
              <w:rPr>
                <w:rFonts w:ascii="Calibri" w:hAnsi="Calibri" w:cs="Calibri"/>
                <w:b/>
                <w:bCs/>
                <w:i/>
                <w:iCs/>
                <w:color w:val="FFFFFF" w:themeColor="background1"/>
              </w:rPr>
              <w:t>n</w:t>
            </w:r>
            <w:r w:rsidR="00535B49">
              <w:rPr>
                <w:rFonts w:ascii="Calibri" w:hAnsi="Calibri" w:cs="Calibri"/>
                <w:b/>
                <w:bCs/>
                <w:i/>
                <w:iCs/>
                <w:color w:val="FFFFFF" w:themeColor="background1"/>
              </w:rPr>
              <w:t xml:space="preserve">.  The cost of certain items (Year 9 Electives) will vary depending on the individual </w:t>
            </w:r>
            <w:r w:rsidR="00433E5C">
              <w:rPr>
                <w:rFonts w:ascii="Calibri" w:hAnsi="Calibri" w:cs="Calibri"/>
                <w:b/>
                <w:bCs/>
                <w:i/>
                <w:iCs/>
                <w:color w:val="FFFFFF" w:themeColor="background1"/>
              </w:rPr>
              <w:t>student’s</w:t>
            </w:r>
            <w:r w:rsidR="00535B49">
              <w:rPr>
                <w:rFonts w:ascii="Calibri" w:hAnsi="Calibri" w:cs="Calibri"/>
                <w:b/>
                <w:bCs/>
                <w:i/>
                <w:iCs/>
                <w:color w:val="FFFFFF" w:themeColor="background1"/>
              </w:rPr>
              <w:t xml:space="preserve"> timetable.</w:t>
            </w:r>
          </w:p>
        </w:tc>
        <w:tc>
          <w:tcPr>
            <w:tcW w:w="1132" w:type="dxa"/>
            <w:shd w:val="clear" w:color="auto" w:fill="AEAAAA" w:themeFill="background2" w:themeFillShade="BF"/>
          </w:tcPr>
          <w:p w14:paraId="35BDA8BA" w14:textId="77777777" w:rsidR="00665FB1" w:rsidRPr="00225197"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color w:val="000000" w:themeColor="text1"/>
              </w:rPr>
            </w:pPr>
          </w:p>
        </w:tc>
        <w:tc>
          <w:tcPr>
            <w:tcW w:w="1383" w:type="dxa"/>
            <w:shd w:val="clear" w:color="auto" w:fill="AEAAAA" w:themeFill="background2" w:themeFillShade="BF"/>
          </w:tcPr>
          <w:p w14:paraId="156B9829" w14:textId="1CB8CDAF" w:rsidR="00665FB1" w:rsidRPr="00225197"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65FB1">
              <w:rPr>
                <w:rFonts w:ascii="Calibri" w:eastAsia="Calibri" w:hAnsi="Calibri" w:cs="Calibri"/>
                <w:b/>
                <w:color w:val="FFFFFF" w:themeColor="background1"/>
                <w:szCs w:val="22"/>
              </w:rPr>
              <w:t>Please tick</w:t>
            </w:r>
          </w:p>
        </w:tc>
      </w:tr>
      <w:tr w:rsidR="00665FB1" w:rsidRPr="00225197" w14:paraId="62017049"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4DFABF82" w14:textId="5B613EBA" w:rsidR="00665FB1" w:rsidRPr="004363DA" w:rsidRDefault="00665FB1" w:rsidP="00665FB1">
            <w:pPr>
              <w:spacing w:after="0"/>
              <w:rPr>
                <w:rFonts w:ascii="Calibri" w:hAnsi="Calibri" w:cs="Calibri"/>
                <w:i/>
                <w:iCs/>
                <w:color w:val="auto"/>
              </w:rPr>
            </w:pPr>
            <w:r w:rsidRPr="00C6544F">
              <w:rPr>
                <w:rFonts w:ascii="Calibri" w:hAnsi="Calibri" w:cs="Calibri"/>
                <w:b/>
                <w:bCs/>
                <w:i/>
                <w:iCs/>
                <w:color w:val="auto"/>
              </w:rPr>
              <w:t>Year 9 Electives</w:t>
            </w:r>
            <w:r>
              <w:rPr>
                <w:rFonts w:ascii="Calibri" w:hAnsi="Calibri" w:cs="Calibri"/>
                <w:i/>
                <w:iCs/>
                <w:color w:val="auto"/>
              </w:rPr>
              <w:t>:</w:t>
            </w:r>
            <w:r w:rsidR="00EC5E49">
              <w:rPr>
                <w:rFonts w:ascii="Calibri" w:hAnsi="Calibri" w:cs="Calibri"/>
                <w:i/>
                <w:iCs/>
                <w:color w:val="auto"/>
              </w:rPr>
              <w:br/>
            </w:r>
          </w:p>
          <w:p w14:paraId="6B4F541B" w14:textId="499DA4D8" w:rsidR="00665FB1" w:rsidRDefault="00665FB1" w:rsidP="00665FB1">
            <w:pPr>
              <w:spacing w:after="0"/>
              <w:rPr>
                <w:rFonts w:ascii="Calibri" w:eastAsia="Calibri" w:hAnsi="Calibri" w:cs="Calibri"/>
                <w:i/>
                <w:iCs/>
              </w:rPr>
            </w:pPr>
            <w:r w:rsidRPr="00170E5E">
              <w:rPr>
                <w:rFonts w:ascii="Calibri" w:hAnsi="Calibri" w:cs="Calibri"/>
                <w:i/>
                <w:iCs/>
              </w:rPr>
              <w:t>Art</w:t>
            </w:r>
            <w:r>
              <w:rPr>
                <w:rFonts w:ascii="Calibri" w:hAnsi="Calibri" w:cs="Calibri"/>
                <w:i/>
                <w:iCs/>
              </w:rPr>
              <w:t xml:space="preserve"> - Specialty</w:t>
            </w:r>
            <w:r w:rsidRPr="00170E5E">
              <w:rPr>
                <w:rFonts w:ascii="Calibri" w:hAnsi="Calibri" w:cs="Calibri"/>
                <w:i/>
                <w:iCs/>
              </w:rPr>
              <w:t xml:space="preserve"> Papers and Printer materials</w:t>
            </w:r>
          </w:p>
        </w:tc>
        <w:tc>
          <w:tcPr>
            <w:tcW w:w="1132" w:type="dxa"/>
          </w:tcPr>
          <w:p w14:paraId="495C8A7A" w14:textId="77777777"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5D5A8E83" w14:textId="3CB05CB5" w:rsidR="00665FB1" w:rsidRDefault="00EC5E49"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br/>
            </w:r>
            <w:r w:rsidR="00665FB1">
              <w:rPr>
                <w:rFonts w:ascii="Calibri" w:hAnsi="Calibri" w:cs="Calibri"/>
              </w:rPr>
              <w:t>$25</w:t>
            </w:r>
          </w:p>
        </w:tc>
        <w:tc>
          <w:tcPr>
            <w:tcW w:w="1383" w:type="dxa"/>
          </w:tcPr>
          <w:p w14:paraId="761A176C"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34D5897A"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45A22881" w14:textId="2F99A67E" w:rsidR="00665FB1" w:rsidRDefault="00665FB1" w:rsidP="00665FB1">
            <w:pPr>
              <w:spacing w:after="0"/>
              <w:rPr>
                <w:rFonts w:ascii="Calibri" w:eastAsia="Calibri" w:hAnsi="Calibri" w:cs="Calibri"/>
                <w:i/>
                <w:iCs/>
              </w:rPr>
            </w:pPr>
            <w:r>
              <w:rPr>
                <w:rFonts w:ascii="Calibri" w:hAnsi="Calibri" w:cs="Calibri"/>
                <w:i/>
                <w:iCs/>
              </w:rPr>
              <w:t>Creative - Design Maker materials</w:t>
            </w:r>
          </w:p>
        </w:tc>
        <w:tc>
          <w:tcPr>
            <w:tcW w:w="1132" w:type="dxa"/>
          </w:tcPr>
          <w:p w14:paraId="78F8AADC" w14:textId="4419C9BC"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w:t>
            </w:r>
            <w:r w:rsidR="00581FDD">
              <w:rPr>
                <w:rFonts w:ascii="Calibri" w:hAnsi="Calibri" w:cs="Calibri"/>
              </w:rPr>
              <w:t>40</w:t>
            </w:r>
          </w:p>
        </w:tc>
        <w:tc>
          <w:tcPr>
            <w:tcW w:w="1383" w:type="dxa"/>
          </w:tcPr>
          <w:p w14:paraId="76BFBD7E"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4AC6B64A"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7896976F" w14:textId="0199B000" w:rsidR="00665FB1" w:rsidRDefault="00665FB1" w:rsidP="00665FB1">
            <w:pPr>
              <w:spacing w:after="0"/>
              <w:rPr>
                <w:rFonts w:ascii="Calibri" w:eastAsia="Calibri" w:hAnsi="Calibri" w:cs="Calibri"/>
                <w:i/>
                <w:iCs/>
              </w:rPr>
            </w:pPr>
            <w:r>
              <w:rPr>
                <w:rFonts w:ascii="Calibri" w:hAnsi="Calibri" w:cs="Calibri"/>
                <w:i/>
                <w:iCs/>
              </w:rPr>
              <w:t>Dance - Excursion Dance studio/instructors</w:t>
            </w:r>
          </w:p>
        </w:tc>
        <w:tc>
          <w:tcPr>
            <w:tcW w:w="1132" w:type="dxa"/>
          </w:tcPr>
          <w:p w14:paraId="443C8758" w14:textId="3F397C9E"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hAnsi="Calibri" w:cs="Calibri"/>
              </w:rPr>
              <w:t>$60</w:t>
            </w:r>
          </w:p>
        </w:tc>
        <w:tc>
          <w:tcPr>
            <w:tcW w:w="1383" w:type="dxa"/>
          </w:tcPr>
          <w:p w14:paraId="612104EC"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10E8BDDB"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4B83460B" w14:textId="7CA296CF" w:rsidR="00665FB1" w:rsidRDefault="00665FB1" w:rsidP="00665FB1">
            <w:pPr>
              <w:spacing w:after="0"/>
              <w:rPr>
                <w:rFonts w:ascii="Calibri" w:hAnsi="Calibri" w:cs="Calibri"/>
                <w:i/>
                <w:iCs/>
              </w:rPr>
            </w:pPr>
            <w:r>
              <w:rPr>
                <w:rFonts w:ascii="Calibri" w:hAnsi="Calibri" w:cs="Calibri"/>
                <w:i/>
                <w:iCs/>
              </w:rPr>
              <w:t>Digital Technology – Online coding software</w:t>
            </w:r>
          </w:p>
        </w:tc>
        <w:tc>
          <w:tcPr>
            <w:tcW w:w="1132" w:type="dxa"/>
          </w:tcPr>
          <w:p w14:paraId="0622F230" w14:textId="6A1C4EE8"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$30</w:t>
            </w:r>
          </w:p>
        </w:tc>
        <w:tc>
          <w:tcPr>
            <w:tcW w:w="1383" w:type="dxa"/>
          </w:tcPr>
          <w:p w14:paraId="05B1CBEC"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004C4DA0"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73FDE761" w14:textId="63436464" w:rsidR="00665FB1" w:rsidRDefault="00665FB1" w:rsidP="00665FB1">
            <w:pPr>
              <w:spacing w:after="0"/>
              <w:rPr>
                <w:rFonts w:ascii="Calibri" w:hAnsi="Calibri" w:cs="Calibri"/>
                <w:i/>
                <w:iCs/>
              </w:rPr>
            </w:pPr>
            <w:r>
              <w:rPr>
                <w:rFonts w:ascii="Calibri" w:hAnsi="Calibri" w:cs="Calibri"/>
                <w:i/>
                <w:iCs/>
              </w:rPr>
              <w:t>Electronics - 3D</w:t>
            </w:r>
            <w:r w:rsidR="00BE7D01">
              <w:rPr>
                <w:rFonts w:ascii="Calibri" w:hAnsi="Calibri" w:cs="Calibri"/>
                <w:i/>
                <w:iCs/>
              </w:rPr>
              <w:t xml:space="preserve"> </w:t>
            </w:r>
            <w:r>
              <w:rPr>
                <w:rFonts w:ascii="Calibri" w:hAnsi="Calibri" w:cs="Calibri"/>
                <w:i/>
                <w:iCs/>
              </w:rPr>
              <w:t>Print/Laser Cut Consumables, Model making</w:t>
            </w:r>
          </w:p>
        </w:tc>
        <w:tc>
          <w:tcPr>
            <w:tcW w:w="1132" w:type="dxa"/>
          </w:tcPr>
          <w:p w14:paraId="6EA256EB" w14:textId="490548E7"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$40</w:t>
            </w:r>
          </w:p>
        </w:tc>
        <w:tc>
          <w:tcPr>
            <w:tcW w:w="1383" w:type="dxa"/>
          </w:tcPr>
          <w:p w14:paraId="64ED57C0"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077C9585"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66402001" w14:textId="37656553" w:rsidR="00665FB1" w:rsidRPr="0086509D" w:rsidRDefault="00665FB1" w:rsidP="00665FB1">
            <w:pPr>
              <w:spacing w:after="0"/>
              <w:rPr>
                <w:rFonts w:ascii="Calibri" w:hAnsi="Calibri" w:cs="Calibri"/>
                <w:b/>
                <w:bCs/>
                <w:i/>
                <w:iCs/>
              </w:rPr>
            </w:pPr>
            <w:r>
              <w:rPr>
                <w:rFonts w:ascii="Calibri" w:hAnsi="Calibri" w:cs="Calibri"/>
                <w:i/>
                <w:iCs/>
              </w:rPr>
              <w:t>Food Studies/Edible Arts - Food consumables, Apron &amp; Laundry &amp; Cake decorating</w:t>
            </w:r>
            <w:r w:rsidRPr="005F70D1">
              <w:rPr>
                <w:rFonts w:ascii="Calibri" w:hAnsi="Calibri" w:cs="Calibri"/>
                <w:b/>
                <w:bCs/>
                <w:i/>
                <w:iCs/>
              </w:rPr>
              <w:t>.</w:t>
            </w:r>
          </w:p>
        </w:tc>
        <w:tc>
          <w:tcPr>
            <w:tcW w:w="1132" w:type="dxa"/>
          </w:tcPr>
          <w:p w14:paraId="4518C298" w14:textId="218CEE86"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$245</w:t>
            </w:r>
          </w:p>
        </w:tc>
        <w:tc>
          <w:tcPr>
            <w:tcW w:w="1383" w:type="dxa"/>
          </w:tcPr>
          <w:p w14:paraId="61EE2133"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72970C47"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469D7438" w14:textId="65A6184F" w:rsidR="00665FB1" w:rsidRPr="00D95EC1" w:rsidRDefault="00665FB1" w:rsidP="00665FB1">
            <w:pPr>
              <w:spacing w:after="0"/>
              <w:rPr>
                <w:rFonts w:ascii="Calibri" w:hAnsi="Calibri" w:cs="Calibri"/>
                <w:i/>
                <w:iCs/>
              </w:rPr>
            </w:pPr>
            <w:r>
              <w:rPr>
                <w:rFonts w:ascii="Calibri" w:hAnsi="Calibri" w:cs="Calibri"/>
                <w:i/>
                <w:iCs/>
              </w:rPr>
              <w:t xml:space="preserve"> Music </w:t>
            </w:r>
          </w:p>
        </w:tc>
        <w:tc>
          <w:tcPr>
            <w:tcW w:w="1132" w:type="dxa"/>
          </w:tcPr>
          <w:p w14:paraId="21806961" w14:textId="63C38ED3"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D95EC1">
              <w:rPr>
                <w:rFonts w:ascii="Calibri" w:hAnsi="Calibri" w:cs="Calibri"/>
              </w:rPr>
              <w:t>0</w:t>
            </w:r>
          </w:p>
        </w:tc>
        <w:tc>
          <w:tcPr>
            <w:tcW w:w="1383" w:type="dxa"/>
          </w:tcPr>
          <w:p w14:paraId="56576A54"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77124527"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5F55DDA9" w14:textId="4D61FADC" w:rsidR="00665FB1" w:rsidRPr="00A06441" w:rsidRDefault="00665FB1" w:rsidP="00665FB1">
            <w:pPr>
              <w:spacing w:after="0"/>
              <w:rPr>
                <w:rFonts w:ascii="Calibri" w:hAnsi="Calibri" w:cs="Calibri"/>
                <w:i/>
                <w:iCs/>
                <w:szCs w:val="22"/>
              </w:rPr>
            </w:pPr>
            <w:r w:rsidRPr="00A65DEB">
              <w:rPr>
                <w:rFonts w:ascii="Calibri" w:hAnsi="Calibri" w:cs="Calibri"/>
                <w:i/>
                <w:iCs/>
                <w:szCs w:val="22"/>
              </w:rPr>
              <w:t>Photography – Specialty Papers &amp; Printer</w:t>
            </w:r>
          </w:p>
        </w:tc>
        <w:tc>
          <w:tcPr>
            <w:tcW w:w="1132" w:type="dxa"/>
          </w:tcPr>
          <w:p w14:paraId="7C2594F3" w14:textId="07C486EF"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06C6C">
              <w:rPr>
                <w:rFonts w:ascii="Calibri" w:hAnsi="Calibri" w:cs="Calibri"/>
              </w:rPr>
              <w:t>2</w:t>
            </w:r>
            <w:r>
              <w:rPr>
                <w:rFonts w:ascii="Calibri" w:hAnsi="Calibri" w:cs="Calibri"/>
              </w:rPr>
              <w:t>5</w:t>
            </w:r>
          </w:p>
        </w:tc>
        <w:tc>
          <w:tcPr>
            <w:tcW w:w="1383" w:type="dxa"/>
          </w:tcPr>
          <w:p w14:paraId="48D03872" w14:textId="77777777"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6A0C188B"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219FC0CD" w14:textId="0690F328" w:rsidR="00665FB1" w:rsidRPr="009A3638" w:rsidRDefault="00665FB1" w:rsidP="00665FB1">
            <w:pPr>
              <w:spacing w:after="0"/>
              <w:rPr>
                <w:rFonts w:ascii="Calibri" w:hAnsi="Calibri" w:cs="Calibri"/>
                <w:i/>
                <w:iCs/>
              </w:rPr>
            </w:pPr>
            <w:r>
              <w:rPr>
                <w:rFonts w:ascii="Calibri" w:hAnsi="Calibri" w:cs="Calibri"/>
                <w:i/>
                <w:iCs/>
              </w:rPr>
              <w:t>Visual Communication – Specialty Art/Drawing Supplies</w:t>
            </w:r>
          </w:p>
        </w:tc>
        <w:tc>
          <w:tcPr>
            <w:tcW w:w="1132" w:type="dxa"/>
          </w:tcPr>
          <w:p w14:paraId="08B434F2" w14:textId="70FB2A9B" w:rsidR="00665FB1" w:rsidRDefault="00665FB1" w:rsidP="00665FB1">
            <w:pPr>
              <w:spacing w:after="0"/>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A06C6C">
              <w:rPr>
                <w:rFonts w:ascii="Calibri" w:hAnsi="Calibri" w:cs="Calibri"/>
              </w:rPr>
              <w:t>10</w:t>
            </w:r>
          </w:p>
        </w:tc>
        <w:tc>
          <w:tcPr>
            <w:tcW w:w="1383" w:type="dxa"/>
          </w:tcPr>
          <w:p w14:paraId="434E68F2" w14:textId="7902F82D" w:rsidR="00AA5B62" w:rsidRDefault="00AA5B62"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045FCB6F" w14:textId="5C40F6F1" w:rsidR="00BC536D" w:rsidRPr="00225197" w:rsidRDefault="00BC536D"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5FB1" w:rsidRPr="00225197" w14:paraId="274512C0" w14:textId="77777777" w:rsidTr="002C4859">
        <w:tc>
          <w:tcPr>
            <w:cnfStyle w:val="001000000000" w:firstRow="0" w:lastRow="0" w:firstColumn="1" w:lastColumn="0" w:oddVBand="0" w:evenVBand="0" w:oddHBand="0" w:evenHBand="0" w:firstRowFirstColumn="0" w:firstRowLastColumn="0" w:lastRowFirstColumn="0" w:lastRowLastColumn="0"/>
            <w:tcW w:w="7351" w:type="dxa"/>
            <w:shd w:val="clear" w:color="auto" w:fill="004C97" w:themeFill="accent5"/>
          </w:tcPr>
          <w:p w14:paraId="28C0F442" w14:textId="470F1C5C" w:rsidR="00665FB1" w:rsidRPr="00A63E90" w:rsidRDefault="00665FB1" w:rsidP="00665FB1">
            <w:pPr>
              <w:rPr>
                <w:rFonts w:ascii="Calibri" w:eastAsia="Calibri" w:hAnsi="Calibri" w:cs="Calibri"/>
                <w:b/>
                <w:color w:val="FFFFFF" w:themeColor="background1"/>
                <w:szCs w:val="22"/>
              </w:rPr>
            </w:pPr>
            <w:r>
              <w:rPr>
                <w:rFonts w:ascii="Calibri" w:eastAsia="Calibri" w:hAnsi="Calibri" w:cs="Calibri"/>
                <w:b/>
                <w:bCs/>
                <w:color w:val="FFFFFF" w:themeColor="background1"/>
              </w:rPr>
              <w:t xml:space="preserve">Year 9 </w:t>
            </w: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132" w:type="dxa"/>
            <w:shd w:val="clear" w:color="auto" w:fill="004C97" w:themeFill="accent5"/>
          </w:tcPr>
          <w:p w14:paraId="0D675E26" w14:textId="77777777" w:rsidR="00665FB1" w:rsidRPr="00A63E90" w:rsidRDefault="00665FB1" w:rsidP="00665FB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sidRPr="00A63E90">
              <w:rPr>
                <w:rFonts w:ascii="Calibri" w:eastAsia="Calibri" w:hAnsi="Calibri" w:cs="Calibri"/>
                <w:b/>
                <w:color w:val="FFFFFF" w:themeColor="background1"/>
                <w:szCs w:val="22"/>
              </w:rPr>
              <w:t>Amount</w:t>
            </w:r>
          </w:p>
        </w:tc>
        <w:tc>
          <w:tcPr>
            <w:tcW w:w="1383" w:type="dxa"/>
            <w:shd w:val="clear" w:color="auto" w:fill="004C97" w:themeFill="accent5"/>
          </w:tcPr>
          <w:p w14:paraId="23AC6255" w14:textId="09469077" w:rsidR="00665FB1" w:rsidRPr="00A63E90" w:rsidRDefault="002A4426" w:rsidP="00665FB1">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FFFFFF" w:themeColor="background1"/>
                <w:szCs w:val="22"/>
              </w:rPr>
            </w:pPr>
            <w:r>
              <w:rPr>
                <w:rFonts w:ascii="Calibri" w:eastAsia="Calibri" w:hAnsi="Calibri" w:cs="Calibri"/>
                <w:b/>
                <w:color w:val="FFFFFF" w:themeColor="background1"/>
                <w:szCs w:val="22"/>
              </w:rPr>
              <w:t>Contribution</w:t>
            </w:r>
          </w:p>
        </w:tc>
      </w:tr>
      <w:tr w:rsidR="00665FB1" w:rsidRPr="00225197" w14:paraId="20D52EF0"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57A583A4" w14:textId="710A6F8A" w:rsidR="00665FB1" w:rsidRDefault="00665FB1" w:rsidP="00665FB1">
            <w:pPr>
              <w:spacing w:after="0"/>
              <w:rPr>
                <w:rFonts w:ascii="Calibri" w:hAnsi="Calibri" w:cs="Calibri"/>
                <w:i/>
                <w:iCs/>
              </w:rPr>
            </w:pPr>
            <w:r w:rsidRPr="004363DA">
              <w:rPr>
                <w:rFonts w:ascii="Calibri" w:eastAsia="Calibri" w:hAnsi="Calibri" w:cs="Calibri"/>
                <w:i/>
                <w:iCs/>
                <w:color w:val="auto"/>
              </w:rPr>
              <w:t>First aid equipment</w:t>
            </w:r>
          </w:p>
        </w:tc>
        <w:tc>
          <w:tcPr>
            <w:tcW w:w="1132" w:type="dxa"/>
          </w:tcPr>
          <w:p w14:paraId="03B80672" w14:textId="21FE644A"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10</w:t>
            </w:r>
          </w:p>
        </w:tc>
        <w:tc>
          <w:tcPr>
            <w:tcW w:w="1383" w:type="dxa"/>
          </w:tcPr>
          <w:p w14:paraId="45DBEB0D" w14:textId="53E9BD52"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665FB1" w:rsidRPr="00225197" w14:paraId="072E4198"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30628C95" w14:textId="26AB13EF" w:rsidR="00665FB1" w:rsidRDefault="00665FB1" w:rsidP="00665FB1">
            <w:pPr>
              <w:spacing w:after="0"/>
              <w:rPr>
                <w:rFonts w:ascii="Calibri" w:hAnsi="Calibri" w:cs="Calibri"/>
                <w:i/>
                <w:iCs/>
              </w:rPr>
            </w:pPr>
            <w:r>
              <w:rPr>
                <w:rFonts w:ascii="Calibri" w:eastAsia="Calibri" w:hAnsi="Calibri" w:cs="Calibri"/>
                <w:i/>
                <w:iCs/>
                <w:color w:val="auto"/>
              </w:rPr>
              <w:lastRenderedPageBreak/>
              <w:t>Locker maintenance</w:t>
            </w:r>
          </w:p>
        </w:tc>
        <w:tc>
          <w:tcPr>
            <w:tcW w:w="1132" w:type="dxa"/>
          </w:tcPr>
          <w:p w14:paraId="4FB80038" w14:textId="20B90AB5"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30</w:t>
            </w:r>
          </w:p>
        </w:tc>
        <w:tc>
          <w:tcPr>
            <w:tcW w:w="1383" w:type="dxa"/>
          </w:tcPr>
          <w:p w14:paraId="60ED359A" w14:textId="4910D1E0"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665FB1" w:rsidRPr="00225197" w14:paraId="6808EF61"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6A4C1FED" w14:textId="2F639126" w:rsidR="00665FB1" w:rsidRDefault="00665FB1" w:rsidP="00665FB1">
            <w:pPr>
              <w:spacing w:after="0"/>
              <w:rPr>
                <w:rFonts w:ascii="Calibri" w:eastAsia="Calibri" w:hAnsi="Calibri" w:cs="Calibri"/>
                <w:i/>
                <w:iCs/>
              </w:rPr>
            </w:pPr>
            <w:r w:rsidRPr="007D600E">
              <w:rPr>
                <w:rFonts w:ascii="Calibri" w:eastAsia="Calibri" w:hAnsi="Calibri" w:cs="Calibri"/>
                <w:i/>
                <w:iCs/>
                <w:szCs w:val="22"/>
              </w:rPr>
              <w:t xml:space="preserve">Technical Support Services – provision of specialised production for all students into digital technologies and online curriculum environment in the Nossal </w:t>
            </w:r>
            <w:r w:rsidR="00A606AF">
              <w:rPr>
                <w:rFonts w:ascii="Calibri" w:eastAsia="Calibri" w:hAnsi="Calibri" w:cs="Calibri"/>
                <w:i/>
                <w:iCs/>
                <w:szCs w:val="22"/>
              </w:rPr>
              <w:t>l</w:t>
            </w:r>
            <w:r w:rsidRPr="007D600E">
              <w:rPr>
                <w:rFonts w:ascii="Calibri" w:eastAsia="Calibri" w:hAnsi="Calibri" w:cs="Calibri"/>
                <w:i/>
                <w:iCs/>
                <w:szCs w:val="22"/>
              </w:rPr>
              <w:t xml:space="preserve">earning </w:t>
            </w:r>
            <w:r w:rsidR="00A606AF">
              <w:rPr>
                <w:rFonts w:ascii="Calibri" w:eastAsia="Calibri" w:hAnsi="Calibri" w:cs="Calibri"/>
                <w:i/>
                <w:iCs/>
                <w:szCs w:val="22"/>
              </w:rPr>
              <w:t>m</w:t>
            </w:r>
            <w:r w:rsidRPr="007D600E">
              <w:rPr>
                <w:rFonts w:ascii="Calibri" w:eastAsia="Calibri" w:hAnsi="Calibri" w:cs="Calibri"/>
                <w:i/>
                <w:iCs/>
                <w:szCs w:val="22"/>
              </w:rPr>
              <w:t xml:space="preserve">anagement </w:t>
            </w:r>
            <w:r w:rsidR="00A606AF">
              <w:rPr>
                <w:rFonts w:ascii="Calibri" w:eastAsia="Calibri" w:hAnsi="Calibri" w:cs="Calibri"/>
                <w:i/>
                <w:iCs/>
                <w:szCs w:val="22"/>
              </w:rPr>
              <w:t>s</w:t>
            </w:r>
            <w:r w:rsidRPr="007D600E">
              <w:rPr>
                <w:rFonts w:ascii="Calibri" w:eastAsia="Calibri" w:hAnsi="Calibri" w:cs="Calibri"/>
                <w:i/>
                <w:iCs/>
                <w:szCs w:val="22"/>
              </w:rPr>
              <w:t>ystem</w:t>
            </w:r>
          </w:p>
        </w:tc>
        <w:tc>
          <w:tcPr>
            <w:tcW w:w="1132" w:type="dxa"/>
          </w:tcPr>
          <w:p w14:paraId="2E050B2C" w14:textId="77777777"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p>
          <w:p w14:paraId="0571AD3B" w14:textId="7261D3BE" w:rsidR="00665FB1" w:rsidRPr="004363DA"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$210</w:t>
            </w:r>
          </w:p>
        </w:tc>
        <w:tc>
          <w:tcPr>
            <w:tcW w:w="1383" w:type="dxa"/>
          </w:tcPr>
          <w:p w14:paraId="62A730E0" w14:textId="77777777" w:rsidR="00665FB1"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p w14:paraId="750F53A6" w14:textId="128A673C" w:rsidR="00665FB1" w:rsidRPr="00225197" w:rsidRDefault="00665FB1" w:rsidP="00665FB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665FB1" w:rsidRPr="00DF4217" w14:paraId="6DE36B8D" w14:textId="77777777" w:rsidTr="002C4859">
        <w:tc>
          <w:tcPr>
            <w:cnfStyle w:val="001000000000" w:firstRow="0" w:lastRow="0" w:firstColumn="1" w:lastColumn="0" w:oddVBand="0" w:evenVBand="0" w:oddHBand="0" w:evenHBand="0" w:firstRowFirstColumn="0" w:firstRowLastColumn="0" w:lastRowFirstColumn="0" w:lastRowLastColumn="0"/>
            <w:tcW w:w="7351" w:type="dxa"/>
          </w:tcPr>
          <w:p w14:paraId="1DEAF3D4" w14:textId="61A62A0A" w:rsidR="00665FB1" w:rsidRPr="00DC3597" w:rsidRDefault="00665FB1" w:rsidP="00665FB1">
            <w:pPr>
              <w:spacing w:after="0"/>
              <w:rPr>
                <w:rFonts w:ascii="Calibri" w:eastAsia="Calibri" w:hAnsi="Calibri" w:cs="Calibri"/>
                <w:i/>
                <w:iCs/>
              </w:rPr>
            </w:pPr>
            <w:r w:rsidRPr="00225197">
              <w:rPr>
                <w:rFonts w:ascii="Calibri" w:eastAsia="Arial" w:hAnsi="Calibri" w:cs="Calibri"/>
                <w:b/>
                <w:bCs/>
                <w:color w:val="000000" w:themeColor="text2"/>
                <w:szCs w:val="22"/>
              </w:rPr>
              <w:t>Total Amount</w:t>
            </w:r>
          </w:p>
        </w:tc>
        <w:tc>
          <w:tcPr>
            <w:tcW w:w="1132" w:type="dxa"/>
          </w:tcPr>
          <w:p w14:paraId="5998DA64" w14:textId="24046A55" w:rsidR="00665FB1" w:rsidRPr="00DC3597"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r w:rsidRPr="00225197">
              <w:rPr>
                <w:rFonts w:ascii="Calibri" w:eastAsia="Calibri" w:hAnsi="Calibri" w:cs="Calibri"/>
                <w:b/>
                <w:bCs/>
                <w:color w:val="000000" w:themeColor="text2"/>
                <w:szCs w:val="22"/>
              </w:rPr>
              <w:t>$</w:t>
            </w:r>
          </w:p>
        </w:tc>
        <w:tc>
          <w:tcPr>
            <w:tcW w:w="1383" w:type="dxa"/>
          </w:tcPr>
          <w:p w14:paraId="55C71563" w14:textId="77777777" w:rsidR="00665FB1" w:rsidRDefault="00665FB1"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p w14:paraId="57FF0804" w14:textId="2B2F6F21" w:rsidR="00144B0A" w:rsidRPr="00DC3597" w:rsidRDefault="00144B0A" w:rsidP="00665FB1">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i/>
                <w:iCs/>
                <w:color w:val="000000" w:themeColor="text1"/>
              </w:rPr>
            </w:pPr>
          </w:p>
        </w:tc>
      </w:tr>
    </w:tbl>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24DA573C" w:rsidR="00704A7B" w:rsidRPr="00225197" w:rsidRDefault="00EB7775" w:rsidP="00704A7B">
      <w:pPr>
        <w:rPr>
          <w:rFonts w:ascii="Calibri" w:hAnsi="Calibri" w:cs="Calibri"/>
        </w:rPr>
      </w:pPr>
      <w:r w:rsidRPr="00EB7775">
        <w:rPr>
          <w:rFonts w:ascii="Calibri" w:eastAsia="Calibri" w:hAnsi="Calibri" w:cs="Calibri"/>
        </w:rPr>
        <w:t>Nossal High School</w:t>
      </w:r>
      <w:r w:rsidR="00704A7B" w:rsidRPr="00EB7775">
        <w:rPr>
          <w:rFonts w:ascii="Calibri" w:eastAsia="Calibri" w:hAnsi="Calibri" w:cs="Calibri"/>
        </w:rPr>
        <w:t xml:space="preserve"> </w:t>
      </w:r>
      <w:r w:rsidR="00704A7B" w:rsidRPr="15DD1696">
        <w:rPr>
          <w:rFonts w:ascii="Calibri" w:eastAsia="Calibri" w:hAnsi="Calibri" w:cs="Calibri"/>
        </w:rPr>
        <w:t>offers a range of items and activities that enhance or broaden the schooling experience of students and are above and beyond what the school provides</w:t>
      </w:r>
      <w:r w:rsidR="00A82399">
        <w:rPr>
          <w:rFonts w:ascii="Calibri" w:eastAsia="Calibri" w:hAnsi="Calibri" w:cs="Calibri"/>
        </w:rPr>
        <w:t xml:space="preserve"> for free</w:t>
      </w:r>
      <w:r w:rsidR="00704A7B" w:rsidRPr="15DD1696">
        <w:rPr>
          <w:rFonts w:ascii="Calibri" w:eastAsia="Calibri" w:hAnsi="Calibri" w:cs="Calibri"/>
        </w:rPr>
        <w:t xml:space="preserve"> </w:t>
      </w:r>
      <w:r w:rsidR="009F7A4C" w:rsidRPr="15DD1696">
        <w:rPr>
          <w:rFonts w:ascii="Calibri" w:eastAsia="Calibri" w:hAnsi="Calibri" w:cs="Calibri"/>
        </w:rPr>
        <w:t>to</w:t>
      </w:r>
      <w:r w:rsidR="00704A7B" w:rsidRPr="15DD1696">
        <w:rPr>
          <w:rFonts w:ascii="Calibri" w:eastAsia="Calibri" w:hAnsi="Calibri" w:cs="Calibri"/>
        </w:rPr>
        <w:t xml:space="preserve"> deliver the Curriculum. </w:t>
      </w:r>
    </w:p>
    <w:tbl>
      <w:tblPr>
        <w:tblStyle w:val="TableGrid"/>
        <w:tblW w:w="9634" w:type="dxa"/>
        <w:tblLayout w:type="fixed"/>
        <w:tblLook w:val="04A0" w:firstRow="1" w:lastRow="0" w:firstColumn="1" w:lastColumn="0" w:noHBand="0" w:noVBand="1"/>
      </w:tblPr>
      <w:tblGrid>
        <w:gridCol w:w="6654"/>
        <w:gridCol w:w="1590"/>
        <w:gridCol w:w="1390"/>
      </w:tblGrid>
      <w:tr w:rsidR="00BA313B" w:rsidRPr="00225197" w14:paraId="61015438" w14:textId="77777777" w:rsidTr="00E913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1E1650BE" w14:textId="62D4C7F9" w:rsidR="00704A7B" w:rsidRPr="00704A7B" w:rsidRDefault="00D00B53" w:rsidP="00250CA5">
            <w:pPr>
              <w:rPr>
                <w:rFonts w:ascii="Calibri" w:hAnsi="Calibri" w:cs="Calibri"/>
                <w:b/>
              </w:rPr>
            </w:pPr>
            <w:r>
              <w:rPr>
                <w:rFonts w:ascii="Calibri" w:eastAsia="Calibri" w:hAnsi="Calibri" w:cs="Calibri"/>
                <w:b/>
                <w:szCs w:val="22"/>
              </w:rPr>
              <w:t xml:space="preserve">Year 9 </w:t>
            </w:r>
            <w:r w:rsidR="00704A7B" w:rsidRPr="00704A7B">
              <w:rPr>
                <w:rFonts w:ascii="Calibri" w:eastAsia="Calibri" w:hAnsi="Calibri" w:cs="Calibri"/>
                <w:b/>
                <w:szCs w:val="22"/>
              </w:rPr>
              <w:t>Extra-Curricular Items and Activities</w:t>
            </w:r>
          </w:p>
        </w:tc>
        <w:tc>
          <w:tcPr>
            <w:tcW w:w="1590" w:type="dxa"/>
            <w:tcBorders>
              <w:top w:val="single" w:sz="4" w:space="0" w:color="A6A6A6"/>
              <w:left w:val="single" w:sz="4" w:space="0" w:color="A6A6A6"/>
              <w:bottom w:val="single" w:sz="4" w:space="0" w:color="A6A6A6"/>
              <w:right w:val="single" w:sz="4" w:space="0" w:color="A6A6A6"/>
            </w:tcBorders>
          </w:tcPr>
          <w:p w14:paraId="59243A53" w14:textId="77777777" w:rsidR="00704A7B" w:rsidRPr="00704A7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90" w:type="dxa"/>
            <w:tcBorders>
              <w:top w:val="single" w:sz="4" w:space="0" w:color="A6A6A6"/>
              <w:left w:val="single" w:sz="4" w:space="0" w:color="A6A6A6"/>
              <w:bottom w:val="single" w:sz="4" w:space="0" w:color="A6A6A6"/>
              <w:right w:val="single" w:sz="4" w:space="0" w:color="A6A6A6"/>
            </w:tcBorders>
          </w:tcPr>
          <w:p w14:paraId="39788E8C" w14:textId="1F25F713" w:rsidR="00704A7B" w:rsidRPr="00704A7B" w:rsidRDefault="002A4426"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Pr>
                <w:rFonts w:ascii="Calibri" w:eastAsia="Calibri" w:hAnsi="Calibri" w:cs="Calibri"/>
                <w:b/>
                <w:szCs w:val="22"/>
              </w:rPr>
              <w:t>Contribution</w:t>
            </w:r>
            <w:r w:rsidRPr="00AD7721">
              <w:rPr>
                <w:rFonts w:ascii="Calibri" w:eastAsia="Calibri" w:hAnsi="Calibri" w:cs="Calibri"/>
                <w:b/>
                <w:szCs w:val="22"/>
              </w:rPr>
              <w:t xml:space="preserve"> </w:t>
            </w:r>
            <w:r w:rsidR="00704A7B" w:rsidRPr="00704A7B">
              <w:rPr>
                <w:rFonts w:ascii="Calibri" w:eastAsia="Calibri" w:hAnsi="Calibri" w:cs="Calibri"/>
                <w:b/>
                <w:szCs w:val="22"/>
              </w:rPr>
              <w:t>(Please tick)</w:t>
            </w:r>
          </w:p>
        </w:tc>
      </w:tr>
      <w:tr w:rsidR="0033703C" w:rsidRPr="00225197" w14:paraId="51D04CAF" w14:textId="77777777" w:rsidTr="00E9137F">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A6A6A6"/>
              <w:left w:val="single" w:sz="4" w:space="0" w:color="A6A6A6"/>
              <w:bottom w:val="single" w:sz="4" w:space="0" w:color="A6A6A6"/>
              <w:right w:val="single" w:sz="4" w:space="0" w:color="A6A6A6"/>
            </w:tcBorders>
            <w:shd w:val="clear" w:color="auto" w:fill="AEAAAA" w:themeFill="background2" w:themeFillShade="BF"/>
          </w:tcPr>
          <w:p w14:paraId="472CC5E0" w14:textId="77777777" w:rsidR="0033703C" w:rsidRDefault="0033703C" w:rsidP="0033703C">
            <w:pPr>
              <w:spacing w:after="0"/>
              <w:rPr>
                <w:rFonts w:ascii="Calibri" w:eastAsia="Calibri" w:hAnsi="Calibri" w:cs="Calibri"/>
                <w:b/>
                <w:bCs/>
                <w:i/>
                <w:iCs/>
              </w:rPr>
            </w:pPr>
            <w:r w:rsidRPr="0033703C">
              <w:rPr>
                <w:rFonts w:ascii="Calibri" w:eastAsia="Calibri" w:hAnsi="Calibri" w:cs="Calibri"/>
                <w:b/>
                <w:bCs/>
                <w:i/>
                <w:iCs/>
              </w:rPr>
              <w:t>Whole year level events</w:t>
            </w:r>
          </w:p>
          <w:p w14:paraId="518AB861" w14:textId="421B1BFB" w:rsidR="00CC3E05" w:rsidRDefault="00CC3E05" w:rsidP="0033703C">
            <w:pPr>
              <w:spacing w:after="0"/>
              <w:rPr>
                <w:rFonts w:ascii="Calibri" w:hAnsi="Calibri" w:cs="Calibri"/>
              </w:rPr>
            </w:pPr>
            <w:r w:rsidRPr="00EB2ADB">
              <w:rPr>
                <w:rFonts w:ascii="Calibri" w:eastAsia="Calibri" w:hAnsi="Calibri" w:cs="Calibri"/>
                <w:i/>
                <w:iCs/>
                <w:color w:val="FFFFFF" w:themeColor="background1"/>
              </w:rPr>
              <w:t>Please remove tick for items and activities your child will not participate in</w:t>
            </w:r>
            <w:r w:rsidRPr="00EB2ADB">
              <w:rPr>
                <w:rFonts w:ascii="Calibri" w:eastAsia="Calibri" w:hAnsi="Calibri" w:cs="Calibri"/>
                <w:b/>
                <w:bCs/>
                <w:i/>
                <w:iCs/>
                <w:color w:val="FFFFFF" w:themeColor="background1"/>
              </w:rPr>
              <w:t>.</w:t>
            </w:r>
          </w:p>
        </w:tc>
      </w:tr>
      <w:tr w:rsidR="007A4CFE" w:rsidRPr="00225197" w14:paraId="56DC667A"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0086651C" w14:textId="70B31951" w:rsidR="007A4CFE" w:rsidRDefault="007A4CFE" w:rsidP="00AA286C">
            <w:pPr>
              <w:spacing w:after="0"/>
              <w:rPr>
                <w:rFonts w:ascii="Calibri" w:hAnsi="Calibri" w:cs="Calibri"/>
                <w:i/>
                <w:iCs/>
              </w:rPr>
            </w:pPr>
            <w:r w:rsidRPr="006A7815">
              <w:rPr>
                <w:rStyle w:val="normaltextrun"/>
                <w:rFonts w:ascii="Calibri" w:hAnsi="Calibri" w:cs="Calibri"/>
                <w:i/>
                <w:iCs/>
                <w:color w:val="auto"/>
              </w:rPr>
              <w:t>Year 9 Camp – Roses Gap</w:t>
            </w:r>
            <w:r w:rsidRPr="006A7815">
              <w:rPr>
                <w:rStyle w:val="eop"/>
                <w:rFonts w:ascii="Calibri" w:hAnsi="Calibri" w:cs="Calibri"/>
                <w:color w:val="auto"/>
              </w:rPr>
              <w:t> </w:t>
            </w:r>
          </w:p>
        </w:tc>
        <w:tc>
          <w:tcPr>
            <w:tcW w:w="1590" w:type="dxa"/>
            <w:tcBorders>
              <w:top w:val="single" w:sz="4" w:space="0" w:color="A6A6A6"/>
              <w:left w:val="single" w:sz="4" w:space="0" w:color="A6A6A6"/>
              <w:bottom w:val="single" w:sz="4" w:space="0" w:color="A6A6A6"/>
              <w:right w:val="single" w:sz="4" w:space="0" w:color="A6A6A6"/>
            </w:tcBorders>
            <w:vAlign w:val="center"/>
          </w:tcPr>
          <w:p w14:paraId="3EE1A5DC" w14:textId="3428647D" w:rsidR="007A4CFE" w:rsidRDefault="007A4CFE" w:rsidP="00AA286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6A7815">
              <w:rPr>
                <w:rFonts w:ascii="Calibri" w:eastAsia="Calibri" w:hAnsi="Calibri" w:cs="Calibri"/>
                <w:i/>
                <w:iCs/>
                <w:szCs w:val="22"/>
              </w:rPr>
              <w:t>$</w:t>
            </w:r>
            <w:r w:rsidR="003A36EF">
              <w:rPr>
                <w:rFonts w:ascii="Calibri" w:eastAsia="Calibri" w:hAnsi="Calibri" w:cs="Calibri"/>
                <w:i/>
                <w:iCs/>
                <w:szCs w:val="22"/>
              </w:rPr>
              <w:t>500</w:t>
            </w:r>
            <w:r w:rsidR="00353D1B">
              <w:rPr>
                <w:rFonts w:ascii="Calibri" w:eastAsia="Calibri" w:hAnsi="Calibri" w:cs="Calibri"/>
                <w:i/>
                <w:iCs/>
                <w:szCs w:val="22"/>
              </w:rPr>
              <w:t xml:space="preserve"> </w:t>
            </w:r>
          </w:p>
        </w:tc>
        <w:tc>
          <w:tcPr>
            <w:tcW w:w="1390" w:type="dxa"/>
            <w:tcBorders>
              <w:top w:val="single" w:sz="4" w:space="0" w:color="A6A6A6"/>
              <w:left w:val="single" w:sz="4" w:space="0" w:color="A6A6A6"/>
              <w:bottom w:val="single" w:sz="4" w:space="0" w:color="A6A6A6"/>
              <w:right w:val="single" w:sz="4" w:space="0" w:color="A6A6A6"/>
            </w:tcBorders>
            <w:vAlign w:val="center"/>
          </w:tcPr>
          <w:p w14:paraId="71A4B5B9" w14:textId="77777777" w:rsidR="007A4CFE" w:rsidRDefault="007A4CFE" w:rsidP="00AA286C">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B42911" w:rsidRPr="00225197" w14:paraId="4E801021"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159914A0" w14:textId="77777777" w:rsidR="00B42911" w:rsidRPr="006C418D" w:rsidRDefault="00B42911" w:rsidP="004A6542">
            <w:pPr>
              <w:spacing w:after="0"/>
              <w:rPr>
                <w:rFonts w:ascii="Calibri" w:hAnsi="Calibri" w:cs="Calibri"/>
                <w:color w:val="auto"/>
              </w:rPr>
            </w:pPr>
            <w:r w:rsidRPr="006C418D">
              <w:rPr>
                <w:rFonts w:ascii="Calibri" w:eastAsia="Calibri" w:hAnsi="Calibri" w:cs="Calibri"/>
                <w:i/>
                <w:iCs/>
                <w:color w:val="auto"/>
              </w:rPr>
              <w:t>Year 9 Experience – City Week/I Week</w:t>
            </w:r>
            <w:r>
              <w:rPr>
                <w:rFonts w:ascii="Calibri" w:eastAsia="Calibri" w:hAnsi="Calibri" w:cs="Calibri"/>
                <w:i/>
                <w:iCs/>
                <w:color w:val="auto"/>
              </w:rPr>
              <w:t>/Big Day Out</w:t>
            </w:r>
          </w:p>
        </w:tc>
        <w:tc>
          <w:tcPr>
            <w:tcW w:w="1590" w:type="dxa"/>
            <w:tcBorders>
              <w:top w:val="single" w:sz="4" w:space="0" w:color="A6A6A6"/>
              <w:left w:val="single" w:sz="4" w:space="0" w:color="A6A6A6"/>
              <w:bottom w:val="single" w:sz="4" w:space="0" w:color="A6A6A6"/>
              <w:right w:val="single" w:sz="4" w:space="0" w:color="A6A6A6"/>
            </w:tcBorders>
            <w:vAlign w:val="center"/>
          </w:tcPr>
          <w:p w14:paraId="2CB9095B" w14:textId="77777777" w:rsidR="00B42911" w:rsidRPr="006C418D" w:rsidRDefault="00B42911"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$200</w:t>
            </w:r>
          </w:p>
        </w:tc>
        <w:tc>
          <w:tcPr>
            <w:tcW w:w="1390" w:type="dxa"/>
            <w:tcBorders>
              <w:top w:val="single" w:sz="4" w:space="0" w:color="A6A6A6"/>
              <w:left w:val="single" w:sz="4" w:space="0" w:color="A6A6A6"/>
              <w:bottom w:val="single" w:sz="4" w:space="0" w:color="A6A6A6"/>
              <w:right w:val="single" w:sz="4" w:space="0" w:color="A6A6A6"/>
            </w:tcBorders>
            <w:vAlign w:val="center"/>
          </w:tcPr>
          <w:p w14:paraId="51A8A99F" w14:textId="77777777" w:rsidR="00B42911" w:rsidRPr="00225197" w:rsidRDefault="00B42911"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9716D7" w:rsidRPr="00225197" w14:paraId="0B7BCFE8"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6A20BF9F" w14:textId="77777777" w:rsidR="009716D7" w:rsidRPr="006C418D" w:rsidRDefault="009716D7" w:rsidP="004A6542">
            <w:pPr>
              <w:spacing w:after="0"/>
              <w:rPr>
                <w:rFonts w:ascii="Calibri" w:eastAsia="Calibri" w:hAnsi="Calibri" w:cs="Calibri"/>
                <w:i/>
                <w:iCs/>
              </w:rPr>
            </w:pPr>
            <w:r>
              <w:rPr>
                <w:rFonts w:ascii="Calibri" w:eastAsia="Calibri" w:hAnsi="Calibri" w:cs="Calibri"/>
                <w:i/>
                <w:iCs/>
              </w:rPr>
              <w:t>House Performing Arts and Speech Night</w:t>
            </w:r>
          </w:p>
        </w:tc>
        <w:tc>
          <w:tcPr>
            <w:tcW w:w="1590" w:type="dxa"/>
            <w:tcBorders>
              <w:top w:val="single" w:sz="4" w:space="0" w:color="A6A6A6"/>
              <w:left w:val="single" w:sz="4" w:space="0" w:color="A6A6A6"/>
              <w:bottom w:val="single" w:sz="4" w:space="0" w:color="A6A6A6"/>
              <w:right w:val="single" w:sz="4" w:space="0" w:color="A6A6A6"/>
            </w:tcBorders>
            <w:vAlign w:val="center"/>
          </w:tcPr>
          <w:p w14:paraId="05641A1F" w14:textId="77777777" w:rsidR="009716D7" w:rsidRPr="006C418D" w:rsidRDefault="009716D7" w:rsidP="004A6542">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$105</w:t>
            </w:r>
          </w:p>
        </w:tc>
        <w:tc>
          <w:tcPr>
            <w:tcW w:w="1390" w:type="dxa"/>
            <w:tcBorders>
              <w:top w:val="single" w:sz="4" w:space="0" w:color="A6A6A6"/>
              <w:left w:val="single" w:sz="4" w:space="0" w:color="A6A6A6"/>
              <w:bottom w:val="single" w:sz="4" w:space="0" w:color="A6A6A6"/>
              <w:right w:val="single" w:sz="4" w:space="0" w:color="A6A6A6"/>
            </w:tcBorders>
            <w:vAlign w:val="center"/>
          </w:tcPr>
          <w:p w14:paraId="6C4AC531" w14:textId="77777777" w:rsidR="009716D7" w:rsidRPr="00225197" w:rsidRDefault="009716D7"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9716D7" w:rsidRPr="00225197" w14:paraId="67631AE6"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27E3A85C" w14:textId="77777777" w:rsidR="009716D7" w:rsidRPr="005D295B" w:rsidRDefault="009716D7" w:rsidP="004A6542">
            <w:pPr>
              <w:spacing w:after="0"/>
              <w:rPr>
                <w:rFonts w:ascii="Calibri" w:hAnsi="Calibri" w:cs="Calibri"/>
                <w:b/>
                <w:bCs/>
                <w:i/>
                <w:iCs/>
              </w:rPr>
            </w:pPr>
            <w:r w:rsidRPr="0033703C">
              <w:rPr>
                <w:rFonts w:ascii="Calibri" w:hAnsi="Calibri" w:cs="Calibri"/>
                <w:i/>
                <w:iCs/>
                <w:color w:val="auto"/>
              </w:rPr>
              <w:t>Year 9 Extra Curricular Activities</w:t>
            </w:r>
            <w:r>
              <w:rPr>
                <w:rFonts w:ascii="Calibri" w:hAnsi="Calibri" w:cs="Calibri"/>
                <w:b/>
                <w:bCs/>
                <w:i/>
                <w:iCs/>
                <w:color w:val="auto"/>
              </w:rPr>
              <w:t xml:space="preserve"> -</w:t>
            </w:r>
            <w:r w:rsidRPr="00AF2E67">
              <w:rPr>
                <w:rFonts w:ascii="Calibri" w:hAnsi="Calibri" w:cs="Calibri"/>
                <w:b/>
                <w:bCs/>
                <w:i/>
                <w:iCs/>
                <w:color w:val="auto"/>
              </w:rPr>
              <w:t xml:space="preserve"> </w:t>
            </w:r>
            <w:r>
              <w:rPr>
                <w:rFonts w:ascii="Calibri" w:hAnsi="Calibri" w:cs="Calibri"/>
                <w:i/>
                <w:iCs/>
              </w:rPr>
              <w:t xml:space="preserve">guest speakers, workshops </w:t>
            </w:r>
          </w:p>
        </w:tc>
        <w:tc>
          <w:tcPr>
            <w:tcW w:w="1590" w:type="dxa"/>
            <w:tcBorders>
              <w:top w:val="single" w:sz="4" w:space="0" w:color="A6A6A6"/>
              <w:left w:val="single" w:sz="4" w:space="0" w:color="A6A6A6"/>
              <w:bottom w:val="single" w:sz="4" w:space="0" w:color="A6A6A6"/>
              <w:right w:val="single" w:sz="4" w:space="0" w:color="A6A6A6"/>
            </w:tcBorders>
            <w:vAlign w:val="center"/>
          </w:tcPr>
          <w:p w14:paraId="63BEAA49" w14:textId="77777777" w:rsidR="009716D7" w:rsidRPr="006C418D" w:rsidRDefault="009716D7"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$75</w:t>
            </w:r>
          </w:p>
        </w:tc>
        <w:tc>
          <w:tcPr>
            <w:tcW w:w="1390" w:type="dxa"/>
            <w:tcBorders>
              <w:top w:val="single" w:sz="4" w:space="0" w:color="A6A6A6"/>
              <w:left w:val="single" w:sz="4" w:space="0" w:color="A6A6A6"/>
              <w:bottom w:val="single" w:sz="4" w:space="0" w:color="A6A6A6"/>
              <w:right w:val="single" w:sz="4" w:space="0" w:color="A6A6A6"/>
            </w:tcBorders>
            <w:vAlign w:val="center"/>
          </w:tcPr>
          <w:p w14:paraId="24979CB2" w14:textId="77777777" w:rsidR="009716D7" w:rsidRPr="00225197" w:rsidRDefault="009716D7"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B42911" w:rsidRPr="00225197" w14:paraId="4967DDAB"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6EF253F1" w14:textId="353EB77D" w:rsidR="00B42911" w:rsidRDefault="00B42911" w:rsidP="004A6542">
            <w:pPr>
              <w:pStyle w:val="paragraph"/>
              <w:spacing w:before="0" w:beforeAutospacing="0" w:after="0" w:afterAutospacing="0"/>
              <w:rPr>
                <w:rStyle w:val="normaltextrun"/>
                <w:rFonts w:ascii="Calibri" w:hAnsi="Calibri" w:cs="Calibri"/>
                <w:i/>
                <w:iCs/>
                <w:sz w:val="22"/>
                <w:szCs w:val="22"/>
                <w:lang w:val="en-GB"/>
              </w:rPr>
            </w:pPr>
            <w:r w:rsidRPr="004363DA">
              <w:rPr>
                <w:rStyle w:val="normaltextrun"/>
                <w:rFonts w:ascii="Calibri" w:hAnsi="Calibri" w:cs="Calibri"/>
                <w:i/>
                <w:iCs/>
                <w:color w:val="auto"/>
                <w:sz w:val="22"/>
                <w:szCs w:val="22"/>
                <w:lang w:val="en-GB"/>
              </w:rPr>
              <w:t xml:space="preserve">Year </w:t>
            </w:r>
            <w:r>
              <w:rPr>
                <w:rStyle w:val="normaltextrun"/>
                <w:rFonts w:ascii="Calibri" w:hAnsi="Calibri" w:cs="Calibri"/>
                <w:i/>
                <w:iCs/>
                <w:color w:val="auto"/>
                <w:sz w:val="22"/>
                <w:szCs w:val="22"/>
                <w:lang w:val="en-GB"/>
              </w:rPr>
              <w:t>9</w:t>
            </w:r>
            <w:r w:rsidRPr="004363DA">
              <w:rPr>
                <w:rStyle w:val="normaltextrun"/>
                <w:rFonts w:ascii="Calibri" w:hAnsi="Calibri" w:cs="Calibri"/>
                <w:i/>
                <w:iCs/>
                <w:color w:val="auto"/>
                <w:sz w:val="22"/>
                <w:szCs w:val="22"/>
                <w:lang w:val="en-GB"/>
              </w:rPr>
              <w:t xml:space="preserve"> </w:t>
            </w:r>
            <w:r w:rsidR="00144B0A">
              <w:rPr>
                <w:rStyle w:val="normaltextrun"/>
                <w:rFonts w:ascii="Calibri" w:hAnsi="Calibri" w:cs="Calibri"/>
                <w:i/>
                <w:iCs/>
                <w:color w:val="auto"/>
                <w:sz w:val="22"/>
                <w:szCs w:val="22"/>
                <w:lang w:val="en-GB"/>
              </w:rPr>
              <w:t>W</w:t>
            </w:r>
            <w:r w:rsidRPr="004363DA">
              <w:rPr>
                <w:rStyle w:val="normaltextrun"/>
                <w:rFonts w:ascii="Calibri" w:hAnsi="Calibri" w:cs="Calibri"/>
                <w:i/>
                <w:iCs/>
                <w:color w:val="auto"/>
                <w:sz w:val="22"/>
                <w:szCs w:val="22"/>
                <w:lang w:val="en-GB"/>
              </w:rPr>
              <w:t xml:space="preserve">hole </w:t>
            </w:r>
            <w:r w:rsidR="00144B0A">
              <w:rPr>
                <w:rStyle w:val="normaltextrun"/>
                <w:rFonts w:ascii="Calibri" w:hAnsi="Calibri" w:cs="Calibri"/>
                <w:i/>
                <w:iCs/>
                <w:color w:val="auto"/>
                <w:sz w:val="22"/>
                <w:szCs w:val="22"/>
                <w:lang w:val="en-GB"/>
              </w:rPr>
              <w:t>S</w:t>
            </w:r>
            <w:r w:rsidRPr="004363DA">
              <w:rPr>
                <w:rStyle w:val="normaltextrun"/>
                <w:rFonts w:ascii="Calibri" w:hAnsi="Calibri" w:cs="Calibri"/>
                <w:i/>
                <w:iCs/>
                <w:color w:val="auto"/>
                <w:sz w:val="22"/>
                <w:szCs w:val="22"/>
                <w:lang w:val="en-GB"/>
              </w:rPr>
              <w:t xml:space="preserve">chool </w:t>
            </w:r>
            <w:r w:rsidR="00144B0A">
              <w:rPr>
                <w:rStyle w:val="normaltextrun"/>
                <w:rFonts w:ascii="Calibri" w:hAnsi="Calibri" w:cs="Calibri"/>
                <w:i/>
                <w:iCs/>
                <w:color w:val="auto"/>
                <w:sz w:val="22"/>
                <w:szCs w:val="22"/>
                <w:lang w:val="en-GB"/>
              </w:rPr>
              <w:t>E</w:t>
            </w:r>
            <w:r w:rsidRPr="004363DA">
              <w:rPr>
                <w:rStyle w:val="normaltextrun"/>
                <w:rFonts w:ascii="Calibri" w:hAnsi="Calibri" w:cs="Calibri"/>
                <w:i/>
                <w:iCs/>
                <w:color w:val="auto"/>
                <w:sz w:val="22"/>
                <w:szCs w:val="22"/>
                <w:lang w:val="en-GB"/>
              </w:rPr>
              <w:t>vents</w:t>
            </w:r>
          </w:p>
          <w:p w14:paraId="618B42A7" w14:textId="77777777" w:rsidR="00B42911" w:rsidRPr="0003411A" w:rsidRDefault="00B42911" w:rsidP="004A6542">
            <w:pPr>
              <w:pStyle w:val="paragraph"/>
              <w:spacing w:before="0" w:beforeAutospacing="0" w:after="0" w:afterAutospacing="0"/>
              <w:rPr>
                <w:rStyle w:val="normaltextrun"/>
                <w:rFonts w:ascii="Calibri" w:hAnsi="Calibri" w:cs="Calibri"/>
                <w:sz w:val="22"/>
                <w:szCs w:val="22"/>
                <w:lang w:val="en-GB"/>
              </w:rPr>
            </w:pPr>
            <w:r w:rsidRPr="0003411A">
              <w:rPr>
                <w:rStyle w:val="normaltextrun"/>
                <w:rFonts w:ascii="Calibri" w:hAnsi="Calibri" w:cs="Calibri"/>
                <w:i/>
                <w:iCs/>
                <w:color w:val="auto"/>
                <w:sz w:val="22"/>
                <w:szCs w:val="22"/>
                <w:lang w:val="en-GB"/>
              </w:rPr>
              <w:t>School Sport ($10)</w:t>
            </w:r>
          </w:p>
          <w:p w14:paraId="3688F57B" w14:textId="77777777" w:rsidR="00B42911" w:rsidRPr="004363DA" w:rsidRDefault="00B42911" w:rsidP="004A6542">
            <w:pPr>
              <w:pStyle w:val="paragraph"/>
              <w:spacing w:before="0" w:beforeAutospacing="0" w:after="0" w:afterAutospacing="0"/>
              <w:rPr>
                <w:rFonts w:ascii="Calibri" w:hAnsi="Calibri" w:cs="Calibri"/>
                <w:i/>
                <w:iCs/>
                <w:color w:val="auto"/>
                <w:sz w:val="22"/>
                <w:szCs w:val="22"/>
              </w:rPr>
            </w:pPr>
            <w:r w:rsidRPr="004363DA">
              <w:rPr>
                <w:rStyle w:val="normaltextrun"/>
                <w:rFonts w:ascii="Calibri" w:hAnsi="Calibri" w:cs="Calibri"/>
                <w:i/>
                <w:iCs/>
                <w:color w:val="auto"/>
                <w:sz w:val="22"/>
                <w:szCs w:val="22"/>
                <w:lang w:val="en-GB"/>
              </w:rPr>
              <w:t>Athletics carnival - entry and transport ($</w:t>
            </w:r>
            <w:r>
              <w:rPr>
                <w:rStyle w:val="normaltextrun"/>
                <w:rFonts w:ascii="Calibri" w:hAnsi="Calibri" w:cs="Calibri"/>
                <w:i/>
                <w:iCs/>
                <w:color w:val="auto"/>
                <w:sz w:val="22"/>
                <w:szCs w:val="22"/>
                <w:lang w:val="en-GB"/>
              </w:rPr>
              <w:t>25</w:t>
            </w:r>
            <w:r w:rsidRPr="004363DA">
              <w:rPr>
                <w:rStyle w:val="normaltextrun"/>
                <w:rFonts w:ascii="Calibri" w:hAnsi="Calibri" w:cs="Calibri"/>
                <w:i/>
                <w:iCs/>
                <w:color w:val="auto"/>
                <w:sz w:val="22"/>
                <w:szCs w:val="22"/>
                <w:lang w:val="en-GB"/>
              </w:rPr>
              <w:t>)</w:t>
            </w:r>
            <w:r w:rsidRPr="004363DA">
              <w:rPr>
                <w:rStyle w:val="eop"/>
                <w:rFonts w:ascii="Calibri" w:eastAsiaTheme="majorEastAsia" w:hAnsi="Calibri" w:cs="Calibri"/>
                <w:i/>
                <w:iCs/>
                <w:color w:val="auto"/>
                <w:sz w:val="22"/>
                <w:szCs w:val="22"/>
              </w:rPr>
              <w:t> </w:t>
            </w:r>
          </w:p>
          <w:p w14:paraId="3F3E5057" w14:textId="77777777" w:rsidR="00B42911" w:rsidRPr="00AF2E67" w:rsidRDefault="00B42911" w:rsidP="004A6542">
            <w:pPr>
              <w:spacing w:after="0"/>
              <w:rPr>
                <w:rFonts w:ascii="Calibri" w:hAnsi="Calibri" w:cs="Calibri"/>
                <w:b/>
                <w:bCs/>
                <w:i/>
                <w:iCs/>
              </w:rPr>
            </w:pPr>
            <w:r w:rsidRPr="004363DA">
              <w:rPr>
                <w:rStyle w:val="normaltextrun"/>
                <w:rFonts w:ascii="Calibri" w:hAnsi="Calibri" w:cs="Calibri"/>
                <w:i/>
                <w:iCs/>
                <w:color w:val="auto"/>
                <w:szCs w:val="22"/>
              </w:rPr>
              <w:t>Swimming carnival – entry and transport ($</w:t>
            </w:r>
            <w:r>
              <w:rPr>
                <w:rStyle w:val="normaltextrun"/>
                <w:rFonts w:ascii="Calibri" w:hAnsi="Calibri" w:cs="Calibri"/>
                <w:i/>
                <w:iCs/>
                <w:color w:val="auto"/>
                <w:szCs w:val="22"/>
              </w:rPr>
              <w:t>25</w:t>
            </w:r>
            <w:r w:rsidRPr="004363DA">
              <w:rPr>
                <w:rStyle w:val="normaltextrun"/>
                <w:rFonts w:ascii="Calibri" w:hAnsi="Calibri" w:cs="Calibri"/>
                <w:i/>
                <w:iCs/>
                <w:color w:val="auto"/>
                <w:szCs w:val="22"/>
              </w:rPr>
              <w:t>)</w:t>
            </w:r>
            <w:r w:rsidRPr="004363DA">
              <w:rPr>
                <w:rStyle w:val="eop"/>
                <w:rFonts w:ascii="Calibri" w:eastAsiaTheme="majorEastAsia" w:hAnsi="Calibri" w:cs="Calibri"/>
                <w:i/>
                <w:iCs/>
                <w:color w:val="auto"/>
                <w:szCs w:val="22"/>
              </w:rPr>
              <w:t> </w:t>
            </w:r>
          </w:p>
        </w:tc>
        <w:tc>
          <w:tcPr>
            <w:tcW w:w="1590" w:type="dxa"/>
            <w:tcBorders>
              <w:top w:val="single" w:sz="4" w:space="0" w:color="A6A6A6"/>
              <w:left w:val="single" w:sz="4" w:space="0" w:color="A6A6A6"/>
              <w:bottom w:val="single" w:sz="4" w:space="0" w:color="A6A6A6"/>
              <w:right w:val="single" w:sz="4" w:space="0" w:color="A6A6A6"/>
            </w:tcBorders>
            <w:vAlign w:val="center"/>
          </w:tcPr>
          <w:p w14:paraId="549CFF95" w14:textId="77777777" w:rsidR="00B42911" w:rsidRDefault="00B42911" w:rsidP="004A6542">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4363DA">
              <w:rPr>
                <w:rFonts w:ascii="Calibri" w:eastAsia="Calibri" w:hAnsi="Calibri" w:cs="Calibri"/>
                <w:szCs w:val="22"/>
              </w:rPr>
              <w:t>$</w:t>
            </w:r>
            <w:r>
              <w:rPr>
                <w:rFonts w:ascii="Calibri" w:eastAsia="Calibri" w:hAnsi="Calibri" w:cs="Calibri"/>
                <w:szCs w:val="22"/>
              </w:rPr>
              <w:t>60</w:t>
            </w:r>
          </w:p>
        </w:tc>
        <w:tc>
          <w:tcPr>
            <w:tcW w:w="1390" w:type="dxa"/>
            <w:tcBorders>
              <w:top w:val="single" w:sz="4" w:space="0" w:color="A6A6A6"/>
              <w:left w:val="single" w:sz="4" w:space="0" w:color="A6A6A6"/>
              <w:bottom w:val="single" w:sz="4" w:space="0" w:color="A6A6A6"/>
              <w:right w:val="single" w:sz="4" w:space="0" w:color="A6A6A6"/>
            </w:tcBorders>
            <w:vAlign w:val="center"/>
          </w:tcPr>
          <w:p w14:paraId="2605D923" w14:textId="77777777" w:rsidR="00B42911" w:rsidRPr="00225197" w:rsidRDefault="00B42911" w:rsidP="004A6542">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3C52E2" w:rsidRPr="00225197" w14:paraId="3A15FF95"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64A4D756" w14:textId="77777777" w:rsidR="003C52E2" w:rsidRPr="00AF2E67" w:rsidRDefault="003C52E2" w:rsidP="00AA286C">
            <w:pPr>
              <w:spacing w:after="0"/>
              <w:rPr>
                <w:rFonts w:ascii="Calibri" w:hAnsi="Calibri" w:cs="Calibri"/>
                <w:b/>
                <w:bCs/>
                <w:i/>
                <w:iCs/>
              </w:rPr>
            </w:pPr>
            <w:r>
              <w:rPr>
                <w:rFonts w:ascii="Calibri" w:hAnsi="Calibri" w:cs="Calibri"/>
                <w:i/>
                <w:iCs/>
              </w:rPr>
              <w:t>Co-curricular Clubs and Societies</w:t>
            </w:r>
          </w:p>
        </w:tc>
        <w:tc>
          <w:tcPr>
            <w:tcW w:w="1590" w:type="dxa"/>
            <w:tcBorders>
              <w:top w:val="single" w:sz="4" w:space="0" w:color="A6A6A6"/>
              <w:left w:val="single" w:sz="4" w:space="0" w:color="A6A6A6"/>
              <w:bottom w:val="single" w:sz="4" w:space="0" w:color="A6A6A6"/>
              <w:right w:val="single" w:sz="4" w:space="0" w:color="A6A6A6"/>
            </w:tcBorders>
            <w:vAlign w:val="center"/>
          </w:tcPr>
          <w:p w14:paraId="22E5F408" w14:textId="57B926CD" w:rsidR="003C52E2" w:rsidRDefault="003C52E2" w:rsidP="00AA286C">
            <w:pPr>
              <w:spacing w:after="0"/>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0398F">
              <w:rPr>
                <w:rFonts w:ascii="Calibri" w:hAnsi="Calibri" w:cs="Calibri"/>
              </w:rPr>
              <w:t>8</w:t>
            </w:r>
          </w:p>
        </w:tc>
        <w:tc>
          <w:tcPr>
            <w:tcW w:w="1390" w:type="dxa"/>
            <w:tcBorders>
              <w:top w:val="single" w:sz="4" w:space="0" w:color="A6A6A6"/>
              <w:left w:val="single" w:sz="4" w:space="0" w:color="A6A6A6"/>
              <w:bottom w:val="single" w:sz="4" w:space="0" w:color="A6A6A6"/>
              <w:right w:val="single" w:sz="4" w:space="0" w:color="A6A6A6"/>
            </w:tcBorders>
            <w:vAlign w:val="center"/>
          </w:tcPr>
          <w:p w14:paraId="6ACF9F0F" w14:textId="77777777" w:rsidR="003C52E2" w:rsidRPr="00225197" w:rsidRDefault="003C52E2" w:rsidP="00AA286C">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D63A59" w:rsidRPr="00225197" w14:paraId="529B8813"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61B470E2" w14:textId="25691BC6" w:rsidR="00D63A59" w:rsidRDefault="00A21761" w:rsidP="00905785">
            <w:pPr>
              <w:spacing w:after="0"/>
              <w:rPr>
                <w:rFonts w:ascii="Calibri" w:eastAsia="Calibri" w:hAnsi="Calibri" w:cs="Calibri"/>
                <w:i/>
                <w:iCs/>
              </w:rPr>
            </w:pPr>
            <w:r>
              <w:rPr>
                <w:rFonts w:ascii="Calibri" w:eastAsia="Calibri" w:hAnsi="Calibri" w:cs="Calibri"/>
                <w:i/>
                <w:iCs/>
              </w:rPr>
              <w:t>Butterfly Effect – School Magazine</w:t>
            </w:r>
          </w:p>
        </w:tc>
        <w:tc>
          <w:tcPr>
            <w:tcW w:w="1590" w:type="dxa"/>
            <w:tcBorders>
              <w:top w:val="single" w:sz="4" w:space="0" w:color="A6A6A6"/>
              <w:left w:val="single" w:sz="4" w:space="0" w:color="A6A6A6"/>
              <w:bottom w:val="single" w:sz="4" w:space="0" w:color="A6A6A6"/>
              <w:right w:val="single" w:sz="4" w:space="0" w:color="A6A6A6"/>
            </w:tcBorders>
            <w:vAlign w:val="center"/>
          </w:tcPr>
          <w:p w14:paraId="625B79C6" w14:textId="5F55DB0C" w:rsidR="00D63A59" w:rsidRDefault="00A21761" w:rsidP="00905785">
            <w:pPr>
              <w:spacing w:after="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$30</w:t>
            </w:r>
          </w:p>
        </w:tc>
        <w:tc>
          <w:tcPr>
            <w:tcW w:w="1390" w:type="dxa"/>
            <w:tcBorders>
              <w:top w:val="single" w:sz="4" w:space="0" w:color="A6A6A6"/>
              <w:left w:val="single" w:sz="4" w:space="0" w:color="A6A6A6"/>
              <w:bottom w:val="single" w:sz="4" w:space="0" w:color="A6A6A6"/>
              <w:right w:val="single" w:sz="4" w:space="0" w:color="A6A6A6"/>
            </w:tcBorders>
            <w:vAlign w:val="center"/>
          </w:tcPr>
          <w:p w14:paraId="6A5B7B71" w14:textId="2831C14F" w:rsidR="00D63A59" w:rsidRPr="00225197" w:rsidRDefault="00633AC7" w:rsidP="00905785">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sym w:font="Wingdings 2" w:char="F050"/>
            </w:r>
          </w:p>
        </w:tc>
      </w:tr>
      <w:tr w:rsidR="0088404A" w:rsidRPr="00225197" w14:paraId="2703508E" w14:textId="77777777" w:rsidTr="00E9137F">
        <w:tc>
          <w:tcPr>
            <w:cnfStyle w:val="001000000000" w:firstRow="0" w:lastRow="0" w:firstColumn="1" w:lastColumn="0" w:oddVBand="0" w:evenVBand="0" w:oddHBand="0" w:evenHBand="0" w:firstRowFirstColumn="0" w:firstRowLastColumn="0" w:lastRowFirstColumn="0" w:lastRowLastColumn="0"/>
            <w:tcW w:w="6654" w:type="dxa"/>
            <w:tcBorders>
              <w:top w:val="single" w:sz="4" w:space="0" w:color="A6A6A6"/>
              <w:left w:val="single" w:sz="4" w:space="0" w:color="A6A6A6"/>
              <w:bottom w:val="single" w:sz="4" w:space="0" w:color="A6A6A6"/>
              <w:right w:val="single" w:sz="4" w:space="0" w:color="A6A6A6"/>
            </w:tcBorders>
          </w:tcPr>
          <w:p w14:paraId="22641C70" w14:textId="77777777" w:rsidR="0088404A" w:rsidRPr="00225197" w:rsidRDefault="0088404A" w:rsidP="0088404A">
            <w:pPr>
              <w:spacing w:after="0"/>
              <w:rPr>
                <w:rFonts w:ascii="Calibri" w:hAnsi="Calibri" w:cs="Calibri"/>
              </w:rPr>
            </w:pPr>
            <w:r w:rsidRPr="000628DF">
              <w:rPr>
                <w:rStyle w:val="normaltextrun"/>
                <w:rFonts w:ascii="Calibri" w:hAnsi="Calibri" w:cs="Calibri"/>
                <w:i/>
                <w:iCs/>
                <w:color w:val="auto"/>
              </w:rPr>
              <w:t>Music Ensemble &amp; Individual Tuition</w:t>
            </w:r>
            <w:r w:rsidRPr="000628DF">
              <w:rPr>
                <w:rStyle w:val="eop"/>
                <w:rFonts w:ascii="Calibri" w:hAnsi="Calibri" w:cs="Calibri"/>
                <w:color w:val="auto"/>
              </w:rPr>
              <w:t> </w:t>
            </w:r>
            <w:r w:rsidRPr="00196745">
              <w:rPr>
                <w:rStyle w:val="eop"/>
                <w:rFonts w:ascii="Calibri" w:hAnsi="Calibri" w:cs="Calibri"/>
                <w:i/>
                <w:iCs/>
                <w:color w:val="auto"/>
              </w:rPr>
              <w:t>(</w:t>
            </w:r>
            <w:r>
              <w:rPr>
                <w:rStyle w:val="eop"/>
                <w:rFonts w:ascii="Calibri" w:hAnsi="Calibri" w:cs="Calibri"/>
                <w:i/>
                <w:iCs/>
                <w:color w:val="auto"/>
              </w:rPr>
              <w:t>c</w:t>
            </w:r>
            <w:r w:rsidRPr="00196745">
              <w:rPr>
                <w:rStyle w:val="eop"/>
                <w:rFonts w:ascii="Calibri" w:hAnsi="Calibri" w:cs="Calibri"/>
                <w:i/>
                <w:iCs/>
                <w:color w:val="auto"/>
              </w:rPr>
              <w:t>harge</w:t>
            </w:r>
            <w:r>
              <w:rPr>
                <w:rStyle w:val="eop"/>
                <w:rFonts w:ascii="Calibri" w:hAnsi="Calibri" w:cs="Calibri"/>
                <w:i/>
                <w:iCs/>
                <w:color w:val="auto"/>
              </w:rPr>
              <w:t>d</w:t>
            </w:r>
            <w:r w:rsidRPr="00196745">
              <w:rPr>
                <w:rStyle w:val="eop"/>
                <w:rFonts w:ascii="Calibri" w:hAnsi="Calibri" w:cs="Calibri"/>
                <w:i/>
                <w:iCs/>
                <w:color w:val="auto"/>
              </w:rPr>
              <w:t xml:space="preserve"> separately)</w:t>
            </w:r>
          </w:p>
        </w:tc>
        <w:tc>
          <w:tcPr>
            <w:tcW w:w="2980" w:type="dxa"/>
            <w:gridSpan w:val="2"/>
            <w:tcBorders>
              <w:top w:val="single" w:sz="4" w:space="0" w:color="A6A6A6"/>
              <w:left w:val="single" w:sz="4" w:space="0" w:color="A6A6A6"/>
              <w:bottom w:val="single" w:sz="4" w:space="0" w:color="A6A6A6"/>
              <w:right w:val="single" w:sz="4" w:space="0" w:color="A6A6A6"/>
            </w:tcBorders>
            <w:vAlign w:val="center"/>
          </w:tcPr>
          <w:p w14:paraId="75A3C682" w14:textId="71D1BDB3" w:rsidR="0088404A" w:rsidRPr="000628DF" w:rsidRDefault="0088404A" w:rsidP="0088404A">
            <w:pPr>
              <w:spacing w:after="0"/>
              <w:cnfStyle w:val="000000000000" w:firstRow="0" w:lastRow="0" w:firstColumn="0" w:lastColumn="0" w:oddVBand="0" w:evenVBand="0" w:oddHBand="0" w:evenHBand="0" w:firstRowFirstColumn="0" w:firstRowLastColumn="0" w:lastRowFirstColumn="0" w:lastRowLastColumn="0"/>
              <w:rPr>
                <w:rFonts w:ascii="Calibri Light" w:hAnsi="Calibri Light" w:cs="Calibri Light"/>
                <w:b/>
                <w:bCs/>
              </w:rPr>
            </w:pPr>
            <w:r w:rsidRPr="000628DF">
              <w:rPr>
                <w:rStyle w:val="normaltextrun"/>
                <w:rFonts w:ascii="Calibri Light" w:hAnsi="Calibri Light" w:cs="Calibri Light"/>
                <w:b/>
                <w:bCs/>
                <w:i/>
                <w:iCs/>
              </w:rPr>
              <w:t xml:space="preserve">Refer to </w:t>
            </w:r>
            <w:r w:rsidR="006E0752">
              <w:rPr>
                <w:rStyle w:val="normaltextrun"/>
                <w:rFonts w:ascii="Calibri Light" w:hAnsi="Calibri Light" w:cs="Calibri Light"/>
                <w:b/>
                <w:bCs/>
                <w:i/>
                <w:iCs/>
              </w:rPr>
              <w:t>M</w:t>
            </w:r>
            <w:r w:rsidRPr="000628DF">
              <w:rPr>
                <w:rStyle w:val="normaltextrun"/>
                <w:rFonts w:ascii="Calibri Light" w:hAnsi="Calibri Light" w:cs="Calibri Light"/>
                <w:b/>
                <w:bCs/>
                <w:i/>
                <w:iCs/>
              </w:rPr>
              <w:t>usic Program information on Web</w:t>
            </w:r>
            <w:r w:rsidR="00504F11">
              <w:rPr>
                <w:rStyle w:val="normaltextrun"/>
                <w:rFonts w:ascii="Calibri Light" w:hAnsi="Calibri Light" w:cs="Calibri Light"/>
                <w:b/>
                <w:bCs/>
                <w:i/>
                <w:iCs/>
              </w:rPr>
              <w:t>s</w:t>
            </w:r>
            <w:r w:rsidRPr="000628DF">
              <w:rPr>
                <w:rStyle w:val="normaltextrun"/>
                <w:rFonts w:ascii="Calibri Light" w:hAnsi="Calibri Light" w:cs="Calibri Light"/>
                <w:b/>
                <w:bCs/>
                <w:i/>
                <w:iCs/>
              </w:rPr>
              <w:t>ite</w:t>
            </w:r>
          </w:p>
        </w:tc>
      </w:tr>
      <w:tr w:rsidR="0088404A" w:rsidRPr="00225197" w14:paraId="64EBF7C7" w14:textId="77777777" w:rsidTr="00E9137F">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55AEB06" w14:textId="77777777" w:rsidR="0088404A" w:rsidRPr="00225197" w:rsidRDefault="0088404A" w:rsidP="0088404A">
            <w:pPr>
              <w:rPr>
                <w:rFonts w:ascii="Calibri" w:hAnsi="Calibri" w:cs="Calibri"/>
              </w:rPr>
            </w:pPr>
            <w:r w:rsidRPr="00225197">
              <w:rPr>
                <w:rFonts w:ascii="Calibri" w:eastAsia="Calibri" w:hAnsi="Calibri" w:cs="Calibri"/>
                <w:b/>
                <w:bCs/>
                <w:color w:val="000000" w:themeColor="text2"/>
              </w:rPr>
              <w:t>Total Extra-curricular Items and Activities</w:t>
            </w:r>
          </w:p>
        </w:tc>
        <w:tc>
          <w:tcPr>
            <w:tcW w:w="1390"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BF72FA7" w14:textId="77777777" w:rsidR="0088404A" w:rsidRPr="00225197" w:rsidRDefault="0088404A" w:rsidP="0088404A">
            <w:pP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225197">
              <w:rPr>
                <w:rFonts w:ascii="Calibri" w:eastAsia="Calibri" w:hAnsi="Calibri" w:cs="Calibri"/>
                <w:b/>
                <w:bCs/>
                <w:szCs w:val="22"/>
              </w:rPr>
              <w:t>$</w:t>
            </w:r>
          </w:p>
        </w:tc>
      </w:tr>
    </w:tbl>
    <w:p w14:paraId="6496B617" w14:textId="77777777" w:rsidR="00324AE3" w:rsidRDefault="00324AE3" w:rsidP="00A82399">
      <w:pPr>
        <w:rPr>
          <w:rFonts w:ascii="Calibri" w:eastAsia="Calibri" w:hAnsi="Calibri" w:cs="Calibri"/>
          <w:b/>
          <w:bCs/>
          <w:szCs w:val="22"/>
        </w:rPr>
      </w:pPr>
    </w:p>
    <w:p w14:paraId="0732CC51" w14:textId="31A56019" w:rsidR="00A82399" w:rsidRPr="00225197" w:rsidRDefault="00A82399" w:rsidP="00A82399">
      <w:pPr>
        <w:rPr>
          <w:rFonts w:ascii="Calibri" w:hAnsi="Calibri" w:cs="Calibri"/>
        </w:rPr>
      </w:pPr>
      <w:r w:rsidRPr="00225197">
        <w:rPr>
          <w:rFonts w:ascii="Calibri" w:eastAsia="Calibri" w:hAnsi="Calibri" w:cs="Calibri"/>
          <w:b/>
          <w:bCs/>
          <w:szCs w:val="22"/>
        </w:rPr>
        <w:t>Educational items for students to own</w:t>
      </w:r>
      <w:r w:rsidR="006547F9">
        <w:rPr>
          <w:rFonts w:ascii="Calibri" w:eastAsia="Calibri" w:hAnsi="Calibri" w:cs="Calibri"/>
          <w:b/>
          <w:bCs/>
          <w:szCs w:val="22"/>
        </w:rPr>
        <w:t>.</w:t>
      </w:r>
      <w:r w:rsidRPr="00225197">
        <w:rPr>
          <w:rFonts w:ascii="Calibri" w:eastAsia="Calibri" w:hAnsi="Calibri" w:cs="Calibri"/>
          <w:b/>
          <w:bCs/>
          <w:szCs w:val="22"/>
        </w:rPr>
        <w:t xml:space="preserve"> </w:t>
      </w:r>
    </w:p>
    <w:p w14:paraId="42D4E125" w14:textId="295228C3" w:rsidR="00A82399" w:rsidRPr="008B4AAC" w:rsidRDefault="00A82399" w:rsidP="00A82399">
      <w:pPr>
        <w:rPr>
          <w:rFonts w:ascii="Calibri" w:hAnsi="Calibri" w:cs="Calibri"/>
        </w:rPr>
      </w:pPr>
      <w:r>
        <w:rPr>
          <w:rFonts w:ascii="Calibri" w:eastAsia="Calibri" w:hAnsi="Calibri" w:cs="Calibri"/>
        </w:rPr>
        <w:t xml:space="preserve">You will be provided with a booklist from Campion Education in </w:t>
      </w:r>
      <w:r w:rsidR="007D44CD">
        <w:rPr>
          <w:rFonts w:ascii="Calibri" w:eastAsia="Calibri" w:hAnsi="Calibri" w:cs="Calibri"/>
        </w:rPr>
        <w:t>T</w:t>
      </w:r>
      <w:r>
        <w:rPr>
          <w:rFonts w:ascii="Calibri" w:eastAsia="Calibri" w:hAnsi="Calibri" w:cs="Calibri"/>
        </w:rPr>
        <w:t>erm 4.</w:t>
      </w:r>
    </w:p>
    <w:p w14:paraId="0B894BB7" w14:textId="04D48612"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396B0D82" w:rsidR="00704A7B" w:rsidRPr="00E83A16" w:rsidRDefault="00BB24F4" w:rsidP="00704A7B">
      <w:pPr>
        <w:rPr>
          <w:rFonts w:ascii="Calibri" w:hAnsi="Calibri" w:cs="Calibri"/>
        </w:rPr>
      </w:pPr>
      <w:r w:rsidRPr="00E83A16">
        <w:rPr>
          <w:rFonts w:ascii="Calibri" w:eastAsia="Calibri" w:hAnsi="Calibri" w:cs="Calibri"/>
          <w:i/>
          <w:iCs/>
          <w:szCs w:val="22"/>
        </w:rPr>
        <w:t>Nossal High School</w:t>
      </w:r>
      <w:r w:rsidR="00704A7B" w:rsidRPr="00E83A16">
        <w:rPr>
          <w:rFonts w:ascii="Calibri" w:eastAsia="Calibri" w:hAnsi="Calibri" w:cs="Calibri"/>
          <w:szCs w:val="22"/>
        </w:rPr>
        <w:t xml:space="preserve"> understands that some families may experience financial difficulty and offers a range of support options, including:</w:t>
      </w:r>
    </w:p>
    <w:p w14:paraId="4EFF5DDD" w14:textId="16417057" w:rsidR="00704A7B" w:rsidRPr="00E83A16" w:rsidRDefault="00704A7B"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the Camps, Sports and Excursions Fund</w:t>
      </w:r>
      <w:r w:rsidR="006E0752">
        <w:rPr>
          <w:rFonts w:ascii="Calibri" w:eastAsia="Calibri" w:hAnsi="Calibri" w:cs="Calibri"/>
          <w:szCs w:val="22"/>
        </w:rPr>
        <w:t xml:space="preserve"> (CSEF).</w:t>
      </w:r>
    </w:p>
    <w:p w14:paraId="4D7EBCA3" w14:textId="3D2609F1" w:rsidR="00E66AFE" w:rsidRPr="00E83A16" w:rsidRDefault="00E66AFE" w:rsidP="00704A7B">
      <w:pPr>
        <w:pStyle w:val="ListParagraph"/>
        <w:numPr>
          <w:ilvl w:val="0"/>
          <w:numId w:val="22"/>
        </w:numPr>
        <w:rPr>
          <w:rFonts w:ascii="Calibri" w:eastAsiaTheme="minorEastAsia" w:hAnsi="Calibri" w:cs="Calibri"/>
          <w:szCs w:val="22"/>
        </w:rPr>
      </w:pPr>
      <w:r w:rsidRPr="00E83A16">
        <w:rPr>
          <w:rFonts w:ascii="Calibri" w:eastAsia="Calibri" w:hAnsi="Calibri" w:cs="Calibri"/>
          <w:szCs w:val="22"/>
        </w:rPr>
        <w:t>Ind</w:t>
      </w:r>
      <w:r w:rsidR="00E83A16" w:rsidRPr="00E83A16">
        <w:rPr>
          <w:rFonts w:ascii="Calibri" w:eastAsia="Calibri" w:hAnsi="Calibri" w:cs="Calibri"/>
          <w:szCs w:val="22"/>
        </w:rPr>
        <w:t>ividual Payment Arrangements</w:t>
      </w:r>
    </w:p>
    <w:p w14:paraId="35C0C206" w14:textId="4FF280E7" w:rsidR="00704A7B" w:rsidRPr="00E83A16" w:rsidRDefault="005D3882"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access to Sustainable School Shop – 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hand purchasing Text</w:t>
      </w:r>
      <w:r w:rsidR="007D44CD">
        <w:rPr>
          <w:rFonts w:ascii="Calibri" w:eastAsia="Calibri" w:hAnsi="Calibri" w:cs="Calibri"/>
          <w:i/>
          <w:iCs/>
          <w:szCs w:val="22"/>
        </w:rPr>
        <w:t>s</w:t>
      </w:r>
      <w:r w:rsidRPr="00E83A16">
        <w:rPr>
          <w:rFonts w:ascii="Calibri" w:eastAsia="Calibri" w:hAnsi="Calibri" w:cs="Calibri"/>
          <w:i/>
          <w:iCs/>
          <w:szCs w:val="22"/>
        </w:rPr>
        <w:t>, Uniforms, and sport/music equipment</w:t>
      </w:r>
    </w:p>
    <w:p w14:paraId="557D6DFC" w14:textId="4842ED3A" w:rsidR="009B0205" w:rsidRPr="00E83A16" w:rsidRDefault="009B0205" w:rsidP="00704A7B">
      <w:pPr>
        <w:pStyle w:val="ListParagraph"/>
        <w:numPr>
          <w:ilvl w:val="0"/>
          <w:numId w:val="22"/>
        </w:numPr>
        <w:rPr>
          <w:rFonts w:ascii="Calibri" w:eastAsiaTheme="minorEastAsia" w:hAnsi="Calibri" w:cs="Calibri"/>
          <w:i/>
          <w:iCs/>
          <w:szCs w:val="22"/>
        </w:rPr>
      </w:pPr>
      <w:r w:rsidRPr="00E83A16">
        <w:rPr>
          <w:rFonts w:ascii="Calibri" w:eastAsia="Calibri" w:hAnsi="Calibri" w:cs="Calibri"/>
          <w:i/>
          <w:iCs/>
          <w:szCs w:val="22"/>
        </w:rPr>
        <w:t>Parents and Friends Associations</w:t>
      </w:r>
      <w:r w:rsidR="00F63FF8">
        <w:rPr>
          <w:rFonts w:ascii="Calibri" w:eastAsia="Calibri" w:hAnsi="Calibri" w:cs="Calibri"/>
          <w:i/>
          <w:iCs/>
          <w:szCs w:val="22"/>
        </w:rPr>
        <w:t xml:space="preserve"> </w:t>
      </w:r>
      <w:r w:rsidRPr="00E83A16">
        <w:rPr>
          <w:rFonts w:ascii="Calibri" w:eastAsia="Calibri" w:hAnsi="Calibri" w:cs="Calibri"/>
          <w:i/>
          <w:iCs/>
          <w:szCs w:val="22"/>
        </w:rPr>
        <w:t>2</w:t>
      </w:r>
      <w:r w:rsidRPr="00E83A16">
        <w:rPr>
          <w:rFonts w:ascii="Calibri" w:eastAsia="Calibri" w:hAnsi="Calibri" w:cs="Calibri"/>
          <w:i/>
          <w:iCs/>
          <w:szCs w:val="22"/>
          <w:vertAlign w:val="superscript"/>
        </w:rPr>
        <w:t>nd</w:t>
      </w:r>
      <w:r w:rsidRPr="00E83A16">
        <w:rPr>
          <w:rFonts w:ascii="Calibri" w:eastAsia="Calibri" w:hAnsi="Calibri" w:cs="Calibri"/>
          <w:i/>
          <w:iCs/>
          <w:szCs w:val="22"/>
        </w:rPr>
        <w:t xml:space="preserve"> </w:t>
      </w:r>
      <w:r w:rsidR="00144B0A">
        <w:rPr>
          <w:rFonts w:ascii="Calibri" w:eastAsia="Calibri" w:hAnsi="Calibri" w:cs="Calibri"/>
          <w:i/>
          <w:iCs/>
          <w:szCs w:val="22"/>
        </w:rPr>
        <w:t>h</w:t>
      </w:r>
      <w:r w:rsidRPr="00E83A16">
        <w:rPr>
          <w:rFonts w:ascii="Calibri" w:eastAsia="Calibri" w:hAnsi="Calibri" w:cs="Calibri"/>
          <w:i/>
          <w:iCs/>
          <w:szCs w:val="22"/>
        </w:rPr>
        <w:t>and items sales – Text</w:t>
      </w:r>
      <w:r w:rsidR="007D44CD">
        <w:rPr>
          <w:rFonts w:ascii="Calibri" w:eastAsia="Calibri" w:hAnsi="Calibri" w:cs="Calibri"/>
          <w:i/>
          <w:iCs/>
          <w:szCs w:val="22"/>
        </w:rPr>
        <w:t>s</w:t>
      </w:r>
      <w:r w:rsidRPr="00E83A16">
        <w:rPr>
          <w:rFonts w:ascii="Calibri" w:eastAsia="Calibri" w:hAnsi="Calibri" w:cs="Calibri"/>
          <w:i/>
          <w:iCs/>
          <w:szCs w:val="22"/>
        </w:rPr>
        <w:t xml:space="preserve"> &amp; Uniforms</w:t>
      </w:r>
    </w:p>
    <w:p w14:paraId="0B64EA02" w14:textId="164D0968" w:rsidR="00324AE3" w:rsidRDefault="00704A7B" w:rsidP="00704A7B">
      <w:pPr>
        <w:rPr>
          <w:rFonts w:ascii="Calibri" w:eastAsia="Arial" w:hAnsi="Calibri" w:cs="Calibri"/>
          <w:b/>
          <w:bCs/>
          <w:szCs w:val="22"/>
        </w:rPr>
      </w:pPr>
      <w:r w:rsidRPr="00565C8B">
        <w:rPr>
          <w:rFonts w:ascii="Calibri" w:eastAsia="Calibri" w:hAnsi="Calibri" w:cs="Calibri"/>
        </w:rPr>
        <w:lastRenderedPageBreak/>
        <w:t>For a confidential discussion about accessing these services, or if you would like to discuss alternative payment arrangements, contact:</w:t>
      </w:r>
      <w:r w:rsidR="002819DD">
        <w:rPr>
          <w:rFonts w:ascii="Calibri" w:eastAsia="Calibri" w:hAnsi="Calibri" w:cs="Calibri"/>
        </w:rPr>
        <w:t xml:space="preserve"> </w:t>
      </w:r>
      <w:r w:rsidR="00605B76">
        <w:rPr>
          <w:rFonts w:ascii="Calibri" w:eastAsia="Calibri" w:hAnsi="Calibri" w:cs="Calibri"/>
        </w:rPr>
        <w:t>M</w:t>
      </w:r>
      <w:r w:rsidR="009E6832">
        <w:rPr>
          <w:rFonts w:ascii="Calibri" w:eastAsia="Calibri" w:hAnsi="Calibri" w:cs="Calibri"/>
        </w:rPr>
        <w:t>s Sheren Hawking</w:t>
      </w:r>
      <w:r w:rsidR="00605B76">
        <w:rPr>
          <w:rFonts w:ascii="Calibri" w:eastAsia="Calibri" w:hAnsi="Calibri" w:cs="Calibri"/>
        </w:rPr>
        <w:t xml:space="preserve"> –</w:t>
      </w:r>
      <w:r w:rsidR="00FB1F65">
        <w:rPr>
          <w:rFonts w:ascii="Calibri" w:eastAsia="Calibri" w:hAnsi="Calibri" w:cs="Calibri"/>
        </w:rPr>
        <w:t xml:space="preserve"> on Ph 03 8762 46</w:t>
      </w:r>
      <w:r w:rsidR="006E0752">
        <w:rPr>
          <w:rFonts w:ascii="Calibri" w:eastAsia="Calibri" w:hAnsi="Calibri" w:cs="Calibri"/>
        </w:rPr>
        <w:t>0</w:t>
      </w:r>
      <w:r w:rsidR="00EF3F87">
        <w:rPr>
          <w:rFonts w:ascii="Calibri" w:eastAsia="Calibri" w:hAnsi="Calibri" w:cs="Calibri"/>
        </w:rPr>
        <w:t>0</w:t>
      </w:r>
      <w:r w:rsidR="00144B0A">
        <w:rPr>
          <w:rFonts w:ascii="Calibri" w:eastAsia="Calibri" w:hAnsi="Calibri" w:cs="Calibri"/>
        </w:rPr>
        <w:t xml:space="preserve"> or                                                </w:t>
      </w:r>
      <w:r w:rsidRPr="00565C8B">
        <w:rPr>
          <w:rFonts w:ascii="Calibri" w:eastAsia="Calibri" w:hAnsi="Calibri" w:cs="Calibri"/>
          <w:szCs w:val="22"/>
        </w:rPr>
        <w:t xml:space="preserve"> Email:</w:t>
      </w:r>
      <w:r w:rsidR="001B0D19">
        <w:rPr>
          <w:rFonts w:ascii="Calibri" w:eastAsia="Calibri" w:hAnsi="Calibri" w:cs="Calibri"/>
          <w:szCs w:val="22"/>
        </w:rPr>
        <w:t xml:space="preserve"> </w:t>
      </w:r>
      <w:r w:rsidR="006E0752">
        <w:rPr>
          <w:rFonts w:ascii="Calibri" w:eastAsia="Calibri" w:hAnsi="Calibri" w:cs="Calibri"/>
          <w:szCs w:val="22"/>
        </w:rPr>
        <w:t>finance</w:t>
      </w:r>
      <w:r w:rsidR="001B0D19">
        <w:rPr>
          <w:rFonts w:ascii="Calibri" w:eastAsia="Calibri" w:hAnsi="Calibri" w:cs="Calibri"/>
          <w:szCs w:val="22"/>
        </w:rPr>
        <w:t>@nossalhs</w:t>
      </w:r>
      <w:r w:rsidR="00877872">
        <w:rPr>
          <w:rFonts w:ascii="Calibri" w:eastAsia="Calibri" w:hAnsi="Calibri" w:cs="Calibri"/>
          <w:szCs w:val="22"/>
        </w:rPr>
        <w:t>.vic.edu.au</w:t>
      </w:r>
      <w:r w:rsidRPr="00225197">
        <w:rPr>
          <w:rFonts w:ascii="Calibri" w:eastAsia="Calibri" w:hAnsi="Calibri" w:cs="Calibri"/>
          <w:i/>
          <w:iCs/>
          <w:color w:val="FF0000"/>
          <w:szCs w:val="22"/>
        </w:rPr>
        <w:br/>
      </w:r>
    </w:p>
    <w:p w14:paraId="13EFF241" w14:textId="119BAAAA" w:rsidR="00704A7B" w:rsidRPr="00225197" w:rsidRDefault="00CE0757" w:rsidP="00704A7B">
      <w:pPr>
        <w:rPr>
          <w:rFonts w:ascii="Calibri" w:hAnsi="Calibri" w:cs="Calibri"/>
        </w:rPr>
      </w:pPr>
      <w:r>
        <w:rPr>
          <w:rFonts w:ascii="Calibri" w:eastAsia="Arial" w:hAnsi="Calibri" w:cs="Calibri"/>
          <w:b/>
          <w:bCs/>
          <w:szCs w:val="22"/>
        </w:rPr>
        <w:t xml:space="preserve">Projected </w:t>
      </w:r>
      <w:r w:rsidR="00704A7B" w:rsidRPr="00225197">
        <w:rPr>
          <w:rFonts w:ascii="Calibri" w:eastAsia="Arial" w:hAnsi="Calibri" w:cs="Calibri"/>
          <w:b/>
          <w:bCs/>
          <w:szCs w:val="22"/>
        </w:rPr>
        <w:t>Total</w:t>
      </w:r>
      <w:r w:rsidR="00324AE3">
        <w:rPr>
          <w:rFonts w:ascii="Calibri" w:eastAsia="Arial" w:hAnsi="Calibri" w:cs="Calibri"/>
          <w:b/>
          <w:bCs/>
          <w:szCs w:val="22"/>
        </w:rPr>
        <w:t>s</w:t>
      </w:r>
      <w:r w:rsidR="00704A7B" w:rsidRPr="00225197">
        <w:rPr>
          <w:rFonts w:ascii="Calibri" w:eastAsia="Arial" w:hAnsi="Calibri" w:cs="Calibri"/>
          <w:b/>
          <w:bCs/>
          <w:szCs w:val="22"/>
        </w:rPr>
        <w:t xml:space="preserve"> </w:t>
      </w:r>
    </w:p>
    <w:tbl>
      <w:tblPr>
        <w:tblStyle w:val="TableGrid"/>
        <w:tblW w:w="0" w:type="auto"/>
        <w:tblLayout w:type="fixed"/>
        <w:tblLook w:val="04A0" w:firstRow="1" w:lastRow="0" w:firstColumn="1" w:lastColumn="0" w:noHBand="0" w:noVBand="1"/>
      </w:tblPr>
      <w:tblGrid>
        <w:gridCol w:w="7230"/>
        <w:gridCol w:w="2400"/>
      </w:tblGrid>
      <w:tr w:rsidR="00704A7B" w:rsidRPr="00225197" w14:paraId="7315002E"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250CA5">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250CA5">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304A01F6" w:rsidR="00704A7B" w:rsidRPr="001166F3" w:rsidRDefault="00704A7B" w:rsidP="00250CA5">
            <w:pPr>
              <w:rPr>
                <w:rFonts w:ascii="Calibri" w:hAnsi="Calibri" w:cs="Calibri"/>
                <w:color w:val="auto"/>
              </w:rPr>
            </w:pPr>
            <w:r w:rsidRPr="001166F3">
              <w:rPr>
                <w:rFonts w:ascii="Calibri" w:eastAsia="Calibri" w:hAnsi="Calibri" w:cs="Calibri"/>
                <w:color w:val="auto"/>
                <w:szCs w:val="22"/>
              </w:rPr>
              <w:t>Curriculum Contributions</w:t>
            </w:r>
            <w:r w:rsidR="009E5BFA">
              <w:rPr>
                <w:rFonts w:ascii="Calibri" w:eastAsia="Calibri" w:hAnsi="Calibri" w:cs="Calibri"/>
                <w:color w:val="auto"/>
                <w:szCs w:val="22"/>
              </w:rPr>
              <w:t xml:space="preserve"> (excludes electives)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5D7941D8"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973714">
              <w:rPr>
                <w:rFonts w:ascii="Calibri" w:eastAsia="Arial" w:hAnsi="Calibri" w:cs="Calibri"/>
                <w:szCs w:val="22"/>
              </w:rPr>
              <w:t>315</w:t>
            </w:r>
          </w:p>
        </w:tc>
      </w:tr>
      <w:tr w:rsidR="00704A7B" w:rsidRPr="00225197" w14:paraId="016D1408"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6952E5FE" w:rsidR="00704A7B" w:rsidRPr="001166F3" w:rsidRDefault="00704A7B" w:rsidP="00250CA5">
            <w:pPr>
              <w:rPr>
                <w:rFonts w:ascii="Calibri" w:hAnsi="Calibri" w:cs="Calibri"/>
                <w:color w:val="auto"/>
              </w:rPr>
            </w:pPr>
            <w:r w:rsidRPr="001166F3">
              <w:rPr>
                <w:rFonts w:ascii="Calibri" w:eastAsia="Calibri" w:hAnsi="Calibri" w:cs="Calibri"/>
                <w:color w:val="auto"/>
                <w:szCs w:val="22"/>
              </w:rPr>
              <w:t>Other Contributions</w:t>
            </w:r>
            <w:r w:rsidR="009E5BFA">
              <w:rPr>
                <w:rFonts w:ascii="Calibri" w:eastAsia="Calibri" w:hAnsi="Calibri" w:cs="Calibri"/>
                <w:color w:val="auto"/>
                <w:szCs w:val="22"/>
              </w:rPr>
              <w:t xml:space="preserve"> </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2F2C8811"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4D0F26">
              <w:rPr>
                <w:rFonts w:ascii="Calibri" w:eastAsia="Arial" w:hAnsi="Calibri" w:cs="Calibri"/>
                <w:szCs w:val="22"/>
              </w:rPr>
              <w:t>250</w:t>
            </w:r>
          </w:p>
        </w:tc>
      </w:tr>
      <w:tr w:rsidR="00704A7B" w:rsidRPr="00225197" w14:paraId="4EA34D06" w14:textId="77777777" w:rsidTr="00BA313B">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0A636E5" w14:textId="40E133FF" w:rsidR="00704A7B" w:rsidRPr="001166F3" w:rsidRDefault="00704A7B" w:rsidP="00250CA5">
            <w:pPr>
              <w:rPr>
                <w:rFonts w:ascii="Calibri" w:hAnsi="Calibri" w:cs="Calibri"/>
                <w:color w:val="auto"/>
              </w:rPr>
            </w:pPr>
            <w:r w:rsidRPr="001166F3">
              <w:rPr>
                <w:rFonts w:ascii="Calibri" w:eastAsia="Calibri" w:hAnsi="Calibri" w:cs="Calibri"/>
                <w:color w:val="auto"/>
                <w:szCs w:val="22"/>
              </w:rPr>
              <w:t>Extra-Curricular Items and Activities</w:t>
            </w:r>
            <w:r w:rsidR="004D0F26">
              <w:rPr>
                <w:rFonts w:ascii="Calibri" w:eastAsia="Calibri" w:hAnsi="Calibri" w:cs="Calibri"/>
                <w:color w:val="auto"/>
                <w:szCs w:val="22"/>
              </w:rPr>
              <w:t xml:space="preserve"> </w:t>
            </w:r>
            <w:r w:rsidR="004D0F26" w:rsidRPr="00366032">
              <w:rPr>
                <w:rFonts w:ascii="Calibri" w:eastAsia="Calibri" w:hAnsi="Calibri" w:cs="Calibri"/>
                <w:i/>
                <w:iCs/>
                <w:color w:val="auto"/>
                <w:szCs w:val="22"/>
              </w:rPr>
              <w:t>(</w:t>
            </w:r>
            <w:r w:rsidR="00BC536D">
              <w:rPr>
                <w:rFonts w:ascii="Calibri" w:eastAsia="Calibri" w:hAnsi="Calibri" w:cs="Calibri"/>
                <w:i/>
                <w:iCs/>
                <w:color w:val="auto"/>
                <w:szCs w:val="22"/>
              </w:rPr>
              <w:t xml:space="preserve">excludes </w:t>
            </w:r>
            <w:r w:rsidR="004D0F26" w:rsidRPr="00366032">
              <w:rPr>
                <w:rFonts w:ascii="Calibri" w:eastAsia="Calibri" w:hAnsi="Calibri" w:cs="Calibri"/>
                <w:i/>
                <w:iCs/>
                <w:color w:val="auto"/>
                <w:szCs w:val="22"/>
              </w:rPr>
              <w:t>music</w:t>
            </w:r>
            <w:r w:rsidR="00366032">
              <w:rPr>
                <w:rFonts w:ascii="Calibri" w:eastAsia="Calibri" w:hAnsi="Calibri" w:cs="Calibri"/>
                <w:i/>
                <w:iCs/>
                <w:color w:val="auto"/>
                <w:szCs w:val="22"/>
              </w:rPr>
              <w:t xml:space="preserve"> ensemble</w:t>
            </w:r>
            <w:r w:rsidR="00EA0DF3">
              <w:rPr>
                <w:rFonts w:ascii="Calibri" w:eastAsia="Calibri" w:hAnsi="Calibri" w:cs="Calibri"/>
                <w:i/>
                <w:iCs/>
                <w:color w:val="auto"/>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394CDAE" w14:textId="31552B38" w:rsidR="00704A7B" w:rsidRPr="001166F3" w:rsidRDefault="00704A7B" w:rsidP="00250CA5">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D57C4D">
              <w:rPr>
                <w:rFonts w:ascii="Calibri" w:eastAsia="Arial" w:hAnsi="Calibri" w:cs="Calibri"/>
                <w:szCs w:val="22"/>
              </w:rPr>
              <w:t>9</w:t>
            </w:r>
            <w:r w:rsidR="00450754">
              <w:rPr>
                <w:rFonts w:ascii="Calibri" w:eastAsia="Arial" w:hAnsi="Calibri" w:cs="Calibri"/>
                <w:szCs w:val="22"/>
              </w:rPr>
              <w:t>78</w:t>
            </w:r>
          </w:p>
        </w:tc>
      </w:tr>
    </w:tbl>
    <w:p w14:paraId="5BB276A8" w14:textId="77777777" w:rsidR="003F3227" w:rsidRDefault="003F3227" w:rsidP="005575E7">
      <w:pPr>
        <w:rPr>
          <w:rFonts w:ascii="Calibri" w:eastAsia="Arial" w:hAnsi="Calibri" w:cs="Calibri"/>
          <w:b/>
          <w:bCs/>
          <w:szCs w:val="22"/>
        </w:rPr>
      </w:pPr>
    </w:p>
    <w:p w14:paraId="55E84598" w14:textId="21C0F519" w:rsidR="00D303A0" w:rsidRDefault="00704A7B" w:rsidP="00D303A0">
      <w:pPr>
        <w:rPr>
          <w:rFonts w:ascii="Calibri" w:eastAsia="Calibri" w:hAnsi="Calibri" w:cs="Calibri"/>
          <w:b/>
          <w:bCs/>
          <w:szCs w:val="22"/>
        </w:rPr>
      </w:pPr>
      <w:r w:rsidRPr="005575E7">
        <w:rPr>
          <w:rFonts w:ascii="Calibri" w:eastAsia="Arial" w:hAnsi="Calibri" w:cs="Calibri"/>
          <w:b/>
          <w:bCs/>
          <w:szCs w:val="22"/>
        </w:rPr>
        <w:t xml:space="preserve"> </w:t>
      </w:r>
      <w:r w:rsidRPr="005575E7">
        <w:rPr>
          <w:rFonts w:ascii="Calibri" w:eastAsia="Calibri" w:hAnsi="Calibri" w:cs="Calibri"/>
          <w:b/>
          <w:bCs/>
          <w:szCs w:val="22"/>
        </w:rPr>
        <w:t>Payment methods</w:t>
      </w:r>
      <w:r w:rsidR="00DC5E5D">
        <w:rPr>
          <w:rFonts w:ascii="Calibri" w:eastAsia="Calibri" w:hAnsi="Calibri" w:cs="Calibri"/>
          <w:b/>
          <w:bCs/>
          <w:szCs w:val="22"/>
        </w:rPr>
        <w:t>/options</w:t>
      </w:r>
    </w:p>
    <w:p w14:paraId="6C10DD10" w14:textId="7647CF7C" w:rsidR="00704A7B" w:rsidRPr="00225197" w:rsidRDefault="00A46081" w:rsidP="00D303A0">
      <w:pPr>
        <w:rPr>
          <w:rFonts w:ascii="Calibri" w:hAnsi="Calibri" w:cs="Calibri"/>
        </w:rPr>
      </w:pPr>
      <w:r w:rsidRPr="000B63D1">
        <w:rPr>
          <w:rFonts w:ascii="Calibri" w:eastAsia="Calibri" w:hAnsi="Calibri" w:cs="Calibri"/>
          <w:szCs w:val="22"/>
        </w:rPr>
        <w:t>Payment</w:t>
      </w:r>
      <w:r w:rsidR="00702AE8">
        <w:rPr>
          <w:rFonts w:ascii="Calibri" w:eastAsia="Calibri" w:hAnsi="Calibri" w:cs="Calibri"/>
          <w:szCs w:val="22"/>
        </w:rPr>
        <w:t xml:space="preserve"> options</w:t>
      </w:r>
      <w:r w:rsidRPr="000B63D1">
        <w:rPr>
          <w:rFonts w:ascii="Calibri" w:eastAsia="Calibri" w:hAnsi="Calibri" w:cs="Calibri"/>
          <w:szCs w:val="22"/>
        </w:rPr>
        <w:t xml:space="preserve"> are extensive to provide convenience and confi</w:t>
      </w:r>
      <w:r w:rsidR="006262C2" w:rsidRPr="000B63D1">
        <w:rPr>
          <w:rFonts w:ascii="Calibri" w:eastAsia="Calibri" w:hAnsi="Calibri" w:cs="Calibri"/>
          <w:szCs w:val="22"/>
        </w:rPr>
        <w:t>dentiality to parents. Options</w:t>
      </w:r>
      <w:r w:rsidR="009E38CB" w:rsidRPr="000B63D1">
        <w:rPr>
          <w:rFonts w:ascii="Calibri" w:eastAsia="Calibri" w:hAnsi="Calibri" w:cs="Calibri"/>
          <w:szCs w:val="22"/>
        </w:rPr>
        <w:t xml:space="preserve"> include Compass </w:t>
      </w:r>
      <w:r w:rsidR="009774A0">
        <w:rPr>
          <w:rFonts w:ascii="Calibri" w:eastAsia="Calibri" w:hAnsi="Calibri" w:cs="Calibri"/>
          <w:szCs w:val="22"/>
        </w:rPr>
        <w:t>Pay</w:t>
      </w:r>
      <w:r w:rsidR="009E38CB" w:rsidRPr="000B63D1">
        <w:rPr>
          <w:rFonts w:ascii="Calibri" w:eastAsia="Calibri" w:hAnsi="Calibri" w:cs="Calibri"/>
          <w:szCs w:val="22"/>
        </w:rPr>
        <w:t>,</w:t>
      </w:r>
      <w:r w:rsidR="00182BF6">
        <w:rPr>
          <w:rFonts w:ascii="Calibri" w:eastAsia="Calibri" w:hAnsi="Calibri" w:cs="Calibri"/>
          <w:szCs w:val="22"/>
        </w:rPr>
        <w:t xml:space="preserve"> </w:t>
      </w:r>
      <w:r w:rsidR="00BB2925" w:rsidRPr="000B63D1">
        <w:rPr>
          <w:rFonts w:ascii="Calibri" w:eastAsia="Calibri" w:hAnsi="Calibri" w:cs="Calibri"/>
          <w:szCs w:val="22"/>
        </w:rPr>
        <w:t>Saver Plus</w:t>
      </w:r>
      <w:r w:rsidR="00182BF6">
        <w:rPr>
          <w:rFonts w:ascii="Calibri" w:eastAsia="Calibri" w:hAnsi="Calibri" w:cs="Calibri"/>
          <w:szCs w:val="22"/>
        </w:rPr>
        <w:t xml:space="preserve">, </w:t>
      </w:r>
      <w:r w:rsidR="00B70E3A" w:rsidRPr="000B63D1">
        <w:rPr>
          <w:rFonts w:ascii="Calibri" w:eastAsia="Calibri" w:hAnsi="Calibri" w:cs="Calibri"/>
          <w:szCs w:val="22"/>
        </w:rPr>
        <w:t>Centrelink, Direct Debit and or Cash</w:t>
      </w:r>
      <w:r w:rsidR="00613F12" w:rsidRPr="000B63D1">
        <w:rPr>
          <w:rFonts w:ascii="Calibri" w:eastAsia="Calibri" w:hAnsi="Calibri" w:cs="Calibri"/>
          <w:szCs w:val="22"/>
        </w:rPr>
        <w:t>.</w:t>
      </w:r>
    </w:p>
    <w:p w14:paraId="5DFDB05D" w14:textId="2F98686C" w:rsidR="00704A7B" w:rsidRDefault="00704A7B" w:rsidP="00704A7B">
      <w:pPr>
        <w:pStyle w:val="Heading3"/>
        <w:rPr>
          <w:rFonts w:ascii="Calibri" w:eastAsia="Calibri" w:hAnsi="Calibri" w:cs="Calibri"/>
          <w:color w:val="auto"/>
          <w:sz w:val="22"/>
          <w:szCs w:val="22"/>
        </w:rPr>
      </w:pPr>
      <w:r w:rsidRPr="00704A7B">
        <w:rPr>
          <w:rFonts w:ascii="Calibri" w:eastAsia="Calibri" w:hAnsi="Calibri" w:cs="Calibri"/>
          <w:color w:val="auto"/>
          <w:sz w:val="22"/>
          <w:szCs w:val="22"/>
        </w:rPr>
        <w:t xml:space="preserve">Refunds </w:t>
      </w:r>
    </w:p>
    <w:p w14:paraId="634651A2" w14:textId="2CFDBA46" w:rsidR="00C40D15" w:rsidRDefault="00F661EB" w:rsidP="005E1E58">
      <w:pPr>
        <w:pStyle w:val="Heading3"/>
        <w:numPr>
          <w:ilvl w:val="0"/>
          <w:numId w:val="26"/>
        </w:numPr>
        <w:rPr>
          <w:rFonts w:ascii="Calibri" w:eastAsia="Calibri" w:hAnsi="Calibri" w:cs="Calibri"/>
          <w:b w:val="0"/>
          <w:color w:val="auto"/>
          <w:sz w:val="22"/>
          <w:szCs w:val="22"/>
        </w:rPr>
      </w:pPr>
      <w:r w:rsidRPr="00F661EB">
        <w:rPr>
          <w:rFonts w:ascii="Calibri" w:eastAsia="Calibri" w:hAnsi="Calibri" w:cs="Calibri"/>
          <w:b w:val="0"/>
          <w:color w:val="auto"/>
          <w:sz w:val="22"/>
          <w:szCs w:val="22"/>
        </w:rPr>
        <w:t>Students withdrawing from camps, excursions and/or activities will not automatically be entitled to a refund.</w:t>
      </w:r>
    </w:p>
    <w:p w14:paraId="345D5518" w14:textId="1502EBDC" w:rsidR="00E813A7" w:rsidRPr="00384379" w:rsidRDefault="00E813A7" w:rsidP="001D4BFB">
      <w:pPr>
        <w:pStyle w:val="ListParagraph"/>
        <w:numPr>
          <w:ilvl w:val="0"/>
          <w:numId w:val="26"/>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Where </w:t>
      </w:r>
      <w:r w:rsidRPr="00384379">
        <w:rPr>
          <w:rFonts w:ascii="Calibri" w:eastAsia="Calibri" w:hAnsi="Calibri" w:cs="Calibri"/>
          <w:b/>
          <w:bCs/>
          <w:szCs w:val="22"/>
        </w:rPr>
        <w:t>no</w:t>
      </w:r>
      <w:r w:rsidRPr="00384379">
        <w:rPr>
          <w:rFonts w:ascii="Calibri" w:eastAsia="Calibri" w:hAnsi="Calibri" w:cs="Calibri"/>
          <w:szCs w:val="22"/>
        </w:rPr>
        <w:t xml:space="preserve"> cost is incurred by the school, a </w:t>
      </w:r>
      <w:r w:rsidRPr="00384379">
        <w:rPr>
          <w:rFonts w:ascii="Calibri" w:eastAsia="Calibri" w:hAnsi="Calibri" w:cs="Calibri"/>
          <w:b/>
          <w:bCs/>
          <w:szCs w:val="22"/>
        </w:rPr>
        <w:t>full refund</w:t>
      </w:r>
      <w:r w:rsidRPr="00384379">
        <w:rPr>
          <w:rFonts w:ascii="Calibri" w:eastAsia="Calibri" w:hAnsi="Calibri" w:cs="Calibri"/>
          <w:szCs w:val="22"/>
        </w:rPr>
        <w:t xml:space="preserve"> may be payable when:</w:t>
      </w:r>
    </w:p>
    <w:p w14:paraId="7B9644CB" w14:textId="77777777" w:rsidR="00E813A7" w:rsidRPr="00384379" w:rsidRDefault="00E813A7" w:rsidP="00D226BD">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student’s place is filled by another student.</w:t>
      </w:r>
    </w:p>
    <w:p w14:paraId="0CB2B87E" w14:textId="191C9655" w:rsidR="003D724C" w:rsidRPr="00384379" w:rsidRDefault="00E813A7" w:rsidP="003D724C">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The Principal/Principal’s Delegate deems the student’s withdrawal was unavoidable</w:t>
      </w:r>
      <w:r w:rsidR="00272E58" w:rsidRPr="00384379">
        <w:rPr>
          <w:rFonts w:ascii="Calibri" w:eastAsia="Calibri" w:hAnsi="Calibri" w:cs="Calibri"/>
          <w:szCs w:val="22"/>
        </w:rPr>
        <w:t xml:space="preserve"> (</w:t>
      </w:r>
      <w:r w:rsidRPr="00384379">
        <w:rPr>
          <w:rFonts w:ascii="Calibri" w:eastAsia="Calibri" w:hAnsi="Calibri" w:cs="Calibri"/>
          <w:szCs w:val="22"/>
        </w:rPr>
        <w:t>eg: illness</w:t>
      </w:r>
      <w:r w:rsidR="00272E58" w:rsidRPr="00384379">
        <w:rPr>
          <w:rFonts w:ascii="Calibri" w:eastAsia="Calibri" w:hAnsi="Calibri" w:cs="Calibri"/>
          <w:szCs w:val="22"/>
        </w:rPr>
        <w:t>)</w:t>
      </w:r>
      <w:r w:rsidRPr="00384379">
        <w:rPr>
          <w:rFonts w:ascii="Calibri" w:eastAsia="Calibri" w:hAnsi="Calibri" w:cs="Calibri"/>
          <w:szCs w:val="22"/>
        </w:rPr>
        <w:t xml:space="preserve">. </w:t>
      </w:r>
      <w:r w:rsidR="008C26D4" w:rsidRPr="00384379">
        <w:rPr>
          <w:rFonts w:ascii="Calibri" w:eastAsia="Calibri" w:hAnsi="Calibri" w:cs="Calibri"/>
          <w:szCs w:val="22"/>
        </w:rPr>
        <w:t xml:space="preserve">NB: </w:t>
      </w:r>
      <w:r w:rsidRPr="00384379">
        <w:rPr>
          <w:rFonts w:ascii="Calibri" w:eastAsia="Calibri" w:hAnsi="Calibri" w:cs="Calibri"/>
          <w:szCs w:val="22"/>
        </w:rPr>
        <w:t>Proof of</w:t>
      </w:r>
      <w:r w:rsidR="00D226BD" w:rsidRPr="00384379">
        <w:rPr>
          <w:rFonts w:ascii="Calibri" w:eastAsia="Calibri" w:hAnsi="Calibri" w:cs="Calibri"/>
          <w:szCs w:val="22"/>
        </w:rPr>
        <w:t xml:space="preserve"> </w:t>
      </w:r>
      <w:r w:rsidRPr="00384379">
        <w:rPr>
          <w:rFonts w:ascii="Calibri" w:eastAsia="Calibri" w:hAnsi="Calibri" w:cs="Calibri"/>
          <w:szCs w:val="22"/>
        </w:rPr>
        <w:t>reason for withdrawal may be requested in such circumstances</w:t>
      </w:r>
      <w:r w:rsidR="008C26D4" w:rsidRPr="00384379">
        <w:rPr>
          <w:rFonts w:ascii="Calibri" w:eastAsia="Calibri" w:hAnsi="Calibri" w:cs="Calibri"/>
          <w:szCs w:val="22"/>
        </w:rPr>
        <w:t xml:space="preserve"> (</w:t>
      </w:r>
      <w:r w:rsidRPr="00384379">
        <w:rPr>
          <w:rFonts w:ascii="Calibri" w:eastAsia="Calibri" w:hAnsi="Calibri" w:cs="Calibri"/>
          <w:szCs w:val="22"/>
        </w:rPr>
        <w:t>e.g medical certificate</w:t>
      </w:r>
      <w:r w:rsidR="008C26D4" w:rsidRPr="00384379">
        <w:rPr>
          <w:rFonts w:ascii="Calibri" w:eastAsia="Calibri" w:hAnsi="Calibri" w:cs="Calibri"/>
          <w:szCs w:val="22"/>
        </w:rPr>
        <w:t>).</w:t>
      </w:r>
    </w:p>
    <w:p w14:paraId="712013C0" w14:textId="77777777" w:rsidR="003D724C" w:rsidRDefault="003D724C" w:rsidP="003D724C">
      <w:pPr>
        <w:pStyle w:val="ListParagraph"/>
        <w:autoSpaceDE w:val="0"/>
        <w:autoSpaceDN w:val="0"/>
        <w:adjustRightInd w:val="0"/>
        <w:spacing w:after="0"/>
        <w:ind w:left="1440"/>
        <w:rPr>
          <w:rFonts w:ascii="MyriadPro-Regular" w:hAnsi="MyriadPro-Regular" w:cs="MyriadPro-Regular"/>
          <w:color w:val="403A37"/>
          <w:szCs w:val="22"/>
          <w:lang w:val="en-AU"/>
        </w:rPr>
      </w:pPr>
    </w:p>
    <w:p w14:paraId="3A8ABD52" w14:textId="37025FC0" w:rsidR="00E813A7" w:rsidRPr="00384379" w:rsidRDefault="00E813A7" w:rsidP="003D724C">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szCs w:val="22"/>
        </w:rPr>
        <w:t xml:space="preserve">A </w:t>
      </w:r>
      <w:r w:rsidRPr="00384379">
        <w:rPr>
          <w:rFonts w:ascii="Calibri" w:eastAsia="Calibri" w:hAnsi="Calibri" w:cs="Calibri"/>
          <w:b/>
          <w:bCs/>
          <w:szCs w:val="22"/>
        </w:rPr>
        <w:t>partial refund</w:t>
      </w:r>
      <w:r w:rsidRPr="00384379">
        <w:rPr>
          <w:rFonts w:ascii="Calibri" w:eastAsia="Calibri" w:hAnsi="Calibri" w:cs="Calibri"/>
          <w:szCs w:val="22"/>
        </w:rPr>
        <w:t xml:space="preserve"> may be payable when:</w:t>
      </w:r>
    </w:p>
    <w:p w14:paraId="13B12807" w14:textId="5C3AB948" w:rsidR="00E813A7" w:rsidRPr="00384379" w:rsidRDefault="00E813A7" w:rsidP="00D226BD">
      <w:pPr>
        <w:autoSpaceDE w:val="0"/>
        <w:autoSpaceDN w:val="0"/>
        <w:adjustRightInd w:val="0"/>
        <w:spacing w:after="0"/>
        <w:ind w:left="720"/>
        <w:rPr>
          <w:rFonts w:ascii="Calibri" w:eastAsia="Calibri" w:hAnsi="Calibri" w:cs="Calibri"/>
          <w:szCs w:val="22"/>
        </w:rPr>
      </w:pPr>
      <w:r w:rsidRPr="00384379">
        <w:rPr>
          <w:rFonts w:ascii="Calibri" w:eastAsia="Calibri" w:hAnsi="Calibri" w:cs="Calibri"/>
          <w:szCs w:val="22"/>
        </w:rPr>
        <w:t xml:space="preserve">• The Principal/Principal’s Delegate deems the student’s withdrawal was </w:t>
      </w:r>
      <w:r w:rsidR="00D226BD" w:rsidRPr="00384379">
        <w:rPr>
          <w:rFonts w:ascii="Calibri" w:eastAsia="Calibri" w:hAnsi="Calibri" w:cs="Calibri"/>
          <w:szCs w:val="22"/>
        </w:rPr>
        <w:t>unavoidable,</w:t>
      </w:r>
      <w:r w:rsidRPr="00384379">
        <w:rPr>
          <w:rFonts w:ascii="Calibri" w:eastAsia="Calibri" w:hAnsi="Calibri" w:cs="Calibri"/>
          <w:szCs w:val="22"/>
        </w:rPr>
        <w:t xml:space="preserve"> but the </w:t>
      </w:r>
      <w:r w:rsidR="00D226BD" w:rsidRPr="00384379">
        <w:rPr>
          <w:rFonts w:ascii="Calibri" w:eastAsia="Calibri" w:hAnsi="Calibri" w:cs="Calibri"/>
          <w:szCs w:val="22"/>
        </w:rPr>
        <w:t xml:space="preserve">  </w:t>
      </w:r>
      <w:r w:rsidRPr="00384379">
        <w:rPr>
          <w:rFonts w:ascii="Calibri" w:eastAsia="Calibri" w:hAnsi="Calibri" w:cs="Calibri"/>
          <w:szCs w:val="22"/>
        </w:rPr>
        <w:t>school has</w:t>
      </w:r>
      <w:r w:rsidR="00D226BD" w:rsidRPr="00384379">
        <w:rPr>
          <w:rFonts w:ascii="Calibri" w:eastAsia="Calibri" w:hAnsi="Calibri" w:cs="Calibri"/>
          <w:szCs w:val="22"/>
        </w:rPr>
        <w:t xml:space="preserve"> </w:t>
      </w:r>
      <w:r w:rsidRPr="00384379">
        <w:rPr>
          <w:rFonts w:ascii="Calibri" w:eastAsia="Calibri" w:hAnsi="Calibri" w:cs="Calibri"/>
          <w:szCs w:val="22"/>
        </w:rPr>
        <w:t>incurred expenses relating to the withdrawal.</w:t>
      </w:r>
    </w:p>
    <w:p w14:paraId="383A85F2" w14:textId="14038684" w:rsidR="00C57D31" w:rsidRDefault="00E813A7" w:rsidP="003D724C">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t>• In such cases, the refund will be the full amount paid less any expenses incurred by the school because</w:t>
      </w:r>
      <w:r w:rsidR="00D226BD" w:rsidRPr="00384379">
        <w:rPr>
          <w:rFonts w:ascii="Calibri" w:eastAsia="Calibri" w:hAnsi="Calibri" w:cs="Calibri"/>
          <w:szCs w:val="22"/>
        </w:rPr>
        <w:t xml:space="preserve"> </w:t>
      </w:r>
      <w:r w:rsidRPr="00384379">
        <w:rPr>
          <w:rFonts w:ascii="Calibri" w:eastAsia="Calibri" w:hAnsi="Calibri" w:cs="Calibri"/>
          <w:szCs w:val="22"/>
        </w:rPr>
        <w:t>of the withdrawal</w:t>
      </w:r>
      <w:r w:rsidR="00DE2167" w:rsidRPr="00384379">
        <w:rPr>
          <w:rFonts w:ascii="Calibri" w:eastAsia="Calibri" w:hAnsi="Calibri" w:cs="Calibri"/>
          <w:szCs w:val="22"/>
        </w:rPr>
        <w:t xml:space="preserve"> (e</w:t>
      </w:r>
      <w:r w:rsidRPr="00384379">
        <w:rPr>
          <w:rFonts w:ascii="Calibri" w:eastAsia="Calibri" w:hAnsi="Calibri" w:cs="Calibri"/>
          <w:szCs w:val="22"/>
        </w:rPr>
        <w:t>.g. Prepaid entry fees</w:t>
      </w:r>
      <w:r w:rsidR="00DE2167" w:rsidRPr="00384379">
        <w:rPr>
          <w:rFonts w:ascii="Calibri" w:eastAsia="Calibri" w:hAnsi="Calibri" w:cs="Calibri"/>
          <w:szCs w:val="22"/>
        </w:rPr>
        <w:t>).</w:t>
      </w:r>
      <w:r w:rsidR="00C57D31">
        <w:rPr>
          <w:rFonts w:ascii="MyriadPro-Regular" w:hAnsi="MyriadPro-Regular" w:cs="MyriadPro-Regular"/>
          <w:color w:val="403A37"/>
          <w:szCs w:val="22"/>
          <w:lang w:val="en-AU"/>
        </w:rPr>
        <w:br/>
      </w:r>
    </w:p>
    <w:p w14:paraId="1B0AFD2D" w14:textId="700E7AC0" w:rsidR="00E813A7" w:rsidRPr="00384379" w:rsidRDefault="00E813A7" w:rsidP="00C57D31">
      <w:pPr>
        <w:pStyle w:val="ListParagraph"/>
        <w:numPr>
          <w:ilvl w:val="0"/>
          <w:numId w:val="35"/>
        </w:numPr>
        <w:autoSpaceDE w:val="0"/>
        <w:autoSpaceDN w:val="0"/>
        <w:adjustRightInd w:val="0"/>
        <w:spacing w:after="0"/>
        <w:rPr>
          <w:rFonts w:ascii="Calibri" w:eastAsia="Calibri" w:hAnsi="Calibri" w:cs="Calibri"/>
          <w:szCs w:val="22"/>
        </w:rPr>
      </w:pPr>
      <w:r w:rsidRPr="00384379">
        <w:rPr>
          <w:rFonts w:ascii="Calibri" w:eastAsia="Calibri" w:hAnsi="Calibri" w:cs="Calibri"/>
          <w:b/>
          <w:bCs/>
          <w:szCs w:val="22"/>
        </w:rPr>
        <w:t>No refund</w:t>
      </w:r>
      <w:r w:rsidRPr="00384379">
        <w:rPr>
          <w:rFonts w:ascii="Calibri" w:eastAsia="Calibri" w:hAnsi="Calibri" w:cs="Calibri"/>
          <w:szCs w:val="22"/>
        </w:rPr>
        <w:t xml:space="preserve"> will be payable when:</w:t>
      </w:r>
    </w:p>
    <w:p w14:paraId="726736D6" w14:textId="3C73C397" w:rsidR="00AF2386" w:rsidRDefault="00E813A7" w:rsidP="00AF2386">
      <w:pPr>
        <w:autoSpaceDE w:val="0"/>
        <w:autoSpaceDN w:val="0"/>
        <w:adjustRightInd w:val="0"/>
        <w:spacing w:after="0"/>
        <w:ind w:left="720"/>
        <w:rPr>
          <w:rFonts w:ascii="MyriadPro-Regular" w:hAnsi="MyriadPro-Regular" w:cs="MyriadPro-Regular"/>
          <w:color w:val="403A37"/>
          <w:szCs w:val="22"/>
          <w:lang w:val="en-AU"/>
        </w:rPr>
      </w:pPr>
      <w:r w:rsidRPr="00384379">
        <w:rPr>
          <w:rFonts w:ascii="Calibri" w:eastAsia="Calibri" w:hAnsi="Calibri" w:cs="Calibri"/>
          <w:szCs w:val="22"/>
        </w:rPr>
        <w:t xml:space="preserve">• The </w:t>
      </w:r>
      <w:r w:rsidR="00277257">
        <w:rPr>
          <w:rFonts w:ascii="Calibri" w:eastAsia="Calibri" w:hAnsi="Calibri" w:cs="Calibri"/>
          <w:szCs w:val="22"/>
        </w:rPr>
        <w:t>P</w:t>
      </w:r>
      <w:r w:rsidR="00EB2753" w:rsidRPr="00384379">
        <w:rPr>
          <w:rFonts w:ascii="Calibri" w:eastAsia="Calibri" w:hAnsi="Calibri" w:cs="Calibri"/>
          <w:szCs w:val="22"/>
        </w:rPr>
        <w:t>rincipal</w:t>
      </w:r>
      <w:r w:rsidRPr="00384379">
        <w:rPr>
          <w:rFonts w:ascii="Calibri" w:eastAsia="Calibri" w:hAnsi="Calibri" w:cs="Calibri"/>
          <w:szCs w:val="22"/>
        </w:rPr>
        <w:t xml:space="preserve"> deems the withdrawal was avoidable </w:t>
      </w:r>
      <w:r w:rsidR="00E90897">
        <w:rPr>
          <w:rFonts w:ascii="Calibri" w:eastAsia="Calibri" w:hAnsi="Calibri" w:cs="Calibri"/>
          <w:szCs w:val="22"/>
        </w:rPr>
        <w:t>or</w:t>
      </w:r>
      <w:r w:rsidRPr="00384379">
        <w:rPr>
          <w:rFonts w:ascii="Calibri" w:eastAsia="Calibri" w:hAnsi="Calibri" w:cs="Calibri"/>
          <w:szCs w:val="22"/>
        </w:rPr>
        <w:t xml:space="preserve"> the school has incurred the full costs of the</w:t>
      </w:r>
      <w:r w:rsidR="00AF2386" w:rsidRPr="00384379">
        <w:rPr>
          <w:rFonts w:ascii="Calibri" w:eastAsia="Calibri" w:hAnsi="Calibri" w:cs="Calibri"/>
          <w:szCs w:val="22"/>
        </w:rPr>
        <w:t xml:space="preserve"> </w:t>
      </w:r>
      <w:r w:rsidRPr="00384379">
        <w:rPr>
          <w:rFonts w:ascii="Calibri" w:eastAsia="Calibri" w:hAnsi="Calibri" w:cs="Calibri"/>
          <w:szCs w:val="22"/>
        </w:rPr>
        <w:t>excursion, camp, or activity.</w:t>
      </w:r>
      <w:r w:rsidR="00AF2386">
        <w:rPr>
          <w:rFonts w:ascii="MyriadPro-Regular" w:hAnsi="MyriadPro-Regular" w:cs="MyriadPro-Regular"/>
          <w:color w:val="403A37"/>
          <w:szCs w:val="22"/>
          <w:lang w:val="en-AU"/>
        </w:rPr>
        <w:br/>
      </w:r>
    </w:p>
    <w:p w14:paraId="52D7C4AB" w14:textId="762F3B66" w:rsidR="009C4FAB" w:rsidRPr="00AF2386" w:rsidRDefault="009C4FAB" w:rsidP="00AF2386">
      <w:pPr>
        <w:pStyle w:val="ListParagraph"/>
        <w:numPr>
          <w:ilvl w:val="0"/>
          <w:numId w:val="34"/>
        </w:numPr>
        <w:autoSpaceDE w:val="0"/>
        <w:autoSpaceDN w:val="0"/>
        <w:adjustRightInd w:val="0"/>
        <w:spacing w:after="0"/>
        <w:rPr>
          <w:rFonts w:ascii="MyriadPro-Regular" w:hAnsi="MyriadPro-Regular" w:cs="MyriadPro-Regular"/>
          <w:color w:val="403A37"/>
          <w:szCs w:val="22"/>
          <w:lang w:val="en-AU"/>
        </w:rPr>
      </w:pPr>
      <w:r w:rsidRPr="00AF2386">
        <w:rPr>
          <w:rFonts w:ascii="Calibri" w:eastAsia="Calibri" w:hAnsi="Calibri" w:cs="Calibri"/>
          <w:szCs w:val="22"/>
        </w:rPr>
        <w:t xml:space="preserve">Instrumental Music - Where a family has requested a refund for any part of the Instrumental Music </w:t>
      </w:r>
      <w:r w:rsidR="00601CEE" w:rsidRPr="00AF2386">
        <w:rPr>
          <w:rFonts w:ascii="Calibri" w:eastAsia="Calibri" w:hAnsi="Calibri" w:cs="Calibri"/>
          <w:szCs w:val="22"/>
        </w:rPr>
        <w:t>fee</w:t>
      </w:r>
      <w:r w:rsidRPr="00AF2386">
        <w:rPr>
          <w:rFonts w:ascii="Calibri" w:eastAsia="Calibri" w:hAnsi="Calibri" w:cs="Calibri"/>
          <w:szCs w:val="22"/>
        </w:rPr>
        <w:t xml:space="preserve">, consideration will first be given to the costs incurred by the school in planning and arranging Instrumental Music Instruction and the cost of any non-returnable items provided to the student. </w:t>
      </w:r>
      <w:r w:rsidR="004E23AF" w:rsidRPr="00AF2386">
        <w:rPr>
          <w:rFonts w:ascii="Calibri" w:eastAsia="Calibri" w:hAnsi="Calibri" w:cs="Calibri"/>
          <w:szCs w:val="22"/>
        </w:rPr>
        <w:t xml:space="preserve">Please refer </w:t>
      </w:r>
      <w:r w:rsidR="00371281" w:rsidRPr="00AF2386">
        <w:rPr>
          <w:rFonts w:ascii="Calibri" w:eastAsia="Calibri" w:hAnsi="Calibri" w:cs="Calibri"/>
          <w:szCs w:val="22"/>
        </w:rPr>
        <w:t xml:space="preserve">to </w:t>
      </w:r>
      <w:r w:rsidR="00182BF6">
        <w:rPr>
          <w:rFonts w:ascii="Calibri" w:eastAsia="Calibri" w:hAnsi="Calibri" w:cs="Calibri"/>
          <w:szCs w:val="22"/>
        </w:rPr>
        <w:t>M</w:t>
      </w:r>
      <w:r w:rsidR="00371281" w:rsidRPr="00AF2386">
        <w:rPr>
          <w:rFonts w:ascii="Calibri" w:eastAsia="Calibri" w:hAnsi="Calibri" w:cs="Calibri"/>
          <w:szCs w:val="22"/>
        </w:rPr>
        <w:t xml:space="preserve">usic </w:t>
      </w:r>
      <w:r w:rsidR="00182BF6">
        <w:rPr>
          <w:rFonts w:ascii="Calibri" w:eastAsia="Calibri" w:hAnsi="Calibri" w:cs="Calibri"/>
          <w:szCs w:val="22"/>
        </w:rPr>
        <w:t>P</w:t>
      </w:r>
      <w:r w:rsidR="00371281" w:rsidRPr="00AF2386">
        <w:rPr>
          <w:rFonts w:ascii="Calibri" w:eastAsia="Calibri" w:hAnsi="Calibri" w:cs="Calibri"/>
          <w:szCs w:val="22"/>
        </w:rPr>
        <w:t>rogram information on Web</w:t>
      </w:r>
      <w:r w:rsidR="00182BF6">
        <w:rPr>
          <w:rFonts w:ascii="Calibri" w:eastAsia="Calibri" w:hAnsi="Calibri" w:cs="Calibri"/>
          <w:szCs w:val="22"/>
        </w:rPr>
        <w:t>s</w:t>
      </w:r>
      <w:r w:rsidR="00371281" w:rsidRPr="00AF2386">
        <w:rPr>
          <w:rFonts w:ascii="Calibri" w:eastAsia="Calibri" w:hAnsi="Calibri" w:cs="Calibri"/>
          <w:szCs w:val="22"/>
        </w:rPr>
        <w:t>ite.</w:t>
      </w:r>
    </w:p>
    <w:p w14:paraId="78F906C7" w14:textId="23963646" w:rsidR="009C4FAB" w:rsidRPr="000B63D1" w:rsidRDefault="009C4FAB" w:rsidP="000B63D1">
      <w:pPr>
        <w:pStyle w:val="Heading3"/>
        <w:rPr>
          <w:rFonts w:ascii="Calibri Light" w:hAnsi="Calibri Light" w:cs="Calibri Light"/>
          <w:sz w:val="20"/>
          <w:szCs w:val="20"/>
          <w:lang w:val="en-AU"/>
        </w:rPr>
      </w:pPr>
    </w:p>
    <w:p w14:paraId="3C78F3C2" w14:textId="16BD603E" w:rsidR="00704A7B" w:rsidRPr="00D87D5E" w:rsidRDefault="009C4FAB" w:rsidP="009C4FAB">
      <w:pPr>
        <w:rPr>
          <w:rFonts w:ascii="Calibri" w:eastAsia="Calibri" w:hAnsi="Calibri" w:cs="Calibri"/>
          <w:szCs w:val="22"/>
        </w:rPr>
        <w:sectPr w:rsidR="00704A7B" w:rsidRPr="00D87D5E" w:rsidSect="004436CC">
          <w:headerReference w:type="even" r:id="rId13"/>
          <w:headerReference w:type="default" r:id="rId14"/>
          <w:footerReference w:type="even" r:id="rId15"/>
          <w:footerReference w:type="default" r:id="rId16"/>
          <w:headerReference w:type="first" r:id="rId17"/>
          <w:footerReference w:type="first" r:id="rId18"/>
          <w:pgSz w:w="11900" w:h="16840"/>
          <w:pgMar w:top="2155" w:right="1134" w:bottom="1560" w:left="1134" w:header="284" w:footer="709" w:gutter="0"/>
          <w:cols w:space="708"/>
          <w:docGrid w:linePitch="360"/>
        </w:sectPr>
      </w:pPr>
      <w:r w:rsidRPr="00D87D5E">
        <w:rPr>
          <w:rFonts w:ascii="Calibri" w:eastAsia="Calibri" w:hAnsi="Calibri" w:cs="Calibri"/>
          <w:szCs w:val="22"/>
        </w:rPr>
        <w:t>For further information on the Department’s Parent Payment Policy please see a one-page overview attached</w:t>
      </w:r>
      <w:r w:rsidR="00C858C7">
        <w:rPr>
          <w:rFonts w:ascii="Calibri" w:eastAsia="Calibri" w:hAnsi="Calibri" w:cs="Calibri"/>
          <w:szCs w:val="22"/>
        </w:rPr>
        <w:t>.</w:t>
      </w:r>
    </w:p>
    <w:p w14:paraId="31F53FB0" w14:textId="77777777" w:rsidR="00704A7B" w:rsidRP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9E243E" w:rsidRDefault="00704A7B" w:rsidP="009E243E">
      <w:pPr>
        <w:keepNext/>
        <w:keepLines/>
        <w:spacing w:before="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44"/>
          <w:szCs w:val="32"/>
          <w:lang w:val="en-AU"/>
        </w:rPr>
        <w:t xml:space="preserve">parent PAYMENTS policy </w:t>
      </w:r>
    </w:p>
    <w:p w14:paraId="333B1A59" w14:textId="77777777" w:rsidR="00704A7B" w:rsidRPr="009E243E" w:rsidRDefault="00704A7B" w:rsidP="009E243E">
      <w:pPr>
        <w:keepNext/>
        <w:keepLines/>
        <w:spacing w:before="120" w:after="240"/>
        <w:outlineLvl w:val="0"/>
        <w:rPr>
          <w:rFonts w:ascii="Calibri" w:eastAsia="MS PGothic" w:hAnsi="Calibri" w:cs="Calibri"/>
          <w:b/>
          <w:caps/>
          <w:color w:val="E57100" w:themeColor="accent1"/>
          <w:sz w:val="44"/>
          <w:szCs w:val="32"/>
          <w:lang w:val="en-AU"/>
        </w:rPr>
      </w:pPr>
      <w:r w:rsidRPr="009E243E">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6109AA08" w14:textId="77777777" w:rsidR="0042539B" w:rsidRPr="00704A7B" w:rsidRDefault="0042539B" w:rsidP="0042539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rPr>
            </w:pPr>
            <w:r w:rsidRPr="40F4BCD3">
              <w:rPr>
                <w:rFonts w:ascii="Calibri" w:eastAsia="Arial" w:hAnsi="Calibri" w:cs="Calibri"/>
                <w:b w:val="0"/>
                <w:color w:val="auto"/>
              </w:rPr>
              <w:t>Schools provide students with free instruction and ensure students have free access to all items, activities and services that are used by the school to fulfil the requirements of the Curriculum. This includes the Victorian Curriculum F-10, the Victorian Certificate of Education (VCE) including the VCE Vocational Major and the Victorian Pathways Certificate.</w:t>
            </w:r>
          </w:p>
          <w:p w14:paraId="69643ED3" w14:textId="4ACCD9C2" w:rsidR="00704A7B" w:rsidRPr="00704A7B" w:rsidRDefault="0042539B" w:rsidP="0042539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E243E"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5B2C87FC" w:rsidR="00704A7B" w:rsidRPr="00704A7B"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6676DD47" w14:textId="77777777" w:rsidR="005D3542" w:rsidRDefault="005D3542" w:rsidP="00704A7B">
      <w:pPr>
        <w:rPr>
          <w:rFonts w:ascii="Calibri" w:eastAsia="Arial" w:hAnsi="Calibri" w:cs="Calibri"/>
          <w:sz w:val="8"/>
          <w:szCs w:val="8"/>
        </w:rPr>
      </w:pPr>
    </w:p>
    <w:p w14:paraId="0BA5EDC1" w14:textId="77777777" w:rsidR="005D3542" w:rsidRDefault="005D3542" w:rsidP="00704A7B">
      <w:pPr>
        <w:rPr>
          <w:rFonts w:ascii="Calibri" w:eastAsia="Arial" w:hAnsi="Calibri" w:cs="Calibri"/>
          <w:sz w:val="8"/>
          <w:szCs w:val="8"/>
        </w:rPr>
      </w:pPr>
    </w:p>
    <w:sectPr w:rsidR="005D3542" w:rsidSect="0042539B">
      <w:headerReference w:type="default" r:id="rId23"/>
      <w:footerReference w:type="even" r:id="rId24"/>
      <w:pgSz w:w="11900" w:h="16840"/>
      <w:pgMar w:top="993" w:right="720" w:bottom="426"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AFB37" w14:textId="77777777" w:rsidR="007C1810" w:rsidRDefault="007C1810" w:rsidP="003967DD">
      <w:pPr>
        <w:spacing w:after="0"/>
      </w:pPr>
      <w:r>
        <w:separator/>
      </w:r>
    </w:p>
  </w:endnote>
  <w:endnote w:type="continuationSeparator" w:id="0">
    <w:p w14:paraId="5D98D1C5" w14:textId="77777777" w:rsidR="007C1810" w:rsidRDefault="007C1810" w:rsidP="003967DD">
      <w:pPr>
        <w:spacing w:after="0"/>
      </w:pPr>
      <w:r>
        <w:continuationSeparator/>
      </w:r>
    </w:p>
  </w:endnote>
  <w:endnote w:type="continuationNotice" w:id="1">
    <w:p w14:paraId="01EF82F1" w14:textId="77777777" w:rsidR="007C1810" w:rsidRDefault="007C181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3F1087" w:rsidRDefault="003F1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p w14:paraId="6BA49D0F" w14:textId="77777777" w:rsidR="003F1087" w:rsidRDefault="003F10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5495F" w14:textId="77777777" w:rsidR="00CA7D41" w:rsidRDefault="00CA7D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C38B" w14:textId="77777777" w:rsidR="00CA7D4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CA7D41" w:rsidRDefault="00CA7D4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B7105" w14:textId="77777777" w:rsidR="007C1810" w:rsidRDefault="007C1810" w:rsidP="003967DD">
      <w:pPr>
        <w:spacing w:after="0"/>
      </w:pPr>
      <w:r>
        <w:separator/>
      </w:r>
    </w:p>
  </w:footnote>
  <w:footnote w:type="continuationSeparator" w:id="0">
    <w:p w14:paraId="7E3034D9" w14:textId="77777777" w:rsidR="007C1810" w:rsidRDefault="007C1810" w:rsidP="003967DD">
      <w:pPr>
        <w:spacing w:after="0"/>
      </w:pPr>
      <w:r>
        <w:continuationSeparator/>
      </w:r>
    </w:p>
  </w:footnote>
  <w:footnote w:type="continuationNotice" w:id="1">
    <w:p w14:paraId="312B0042" w14:textId="77777777" w:rsidR="007C1810" w:rsidRDefault="007C181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49BFF" w14:textId="77777777" w:rsidR="00CA7D41" w:rsidRDefault="00CA7D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94D5" w14:textId="5832B486" w:rsidR="003F1087" w:rsidRDefault="00D70E80" w:rsidP="00D70E80">
    <w:pPr>
      <w:pStyle w:val="Header"/>
      <w:jc w:val="right"/>
    </w:pPr>
    <w:r>
      <w:rPr>
        <w:rFonts w:ascii="Calibri" w:hAnsi="Calibri" w:cs="Calibri"/>
        <w:noProof/>
      </w:rPr>
      <w:drawing>
        <wp:inline distT="0" distB="0" distL="0" distR="0" wp14:anchorId="5221422F" wp14:editId="3C69935F">
          <wp:extent cx="1524524" cy="1068028"/>
          <wp:effectExtent l="0" t="0" r="0" b="0"/>
          <wp:docPr id="9" name="Picture 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30237" cy="10720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B46F4" w14:textId="77777777" w:rsidR="00CA7D41" w:rsidRDefault="00CA7D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6D670" w14:textId="77777777" w:rsidR="009C2AA9" w:rsidRDefault="009C2AA9">
    <w:pPr>
      <w:pStyle w:val="Header"/>
    </w:pPr>
    <w:r>
      <w:rPr>
        <w:noProof/>
      </w:rPr>
      <w:drawing>
        <wp:anchor distT="0" distB="0" distL="114300" distR="114300" simplePos="0" relativeHeight="251657216"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70392820" name="Picture 703928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4405E5"/>
    <w:multiLevelType w:val="hybridMultilevel"/>
    <w:tmpl w:val="AF92E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F1027E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AF27D4"/>
    <w:multiLevelType w:val="hybridMultilevel"/>
    <w:tmpl w:val="E47C16EE"/>
    <w:lvl w:ilvl="0" w:tplc="92FC613A">
      <w:start w:val="1"/>
      <w:numFmt w:val="bullet"/>
      <w:lvlText w:val=""/>
      <w:lvlJc w:val="left"/>
      <w:pPr>
        <w:ind w:left="589" w:hanging="360"/>
      </w:pPr>
      <w:rPr>
        <w:rFonts w:ascii="Symbol" w:hAnsi="Symbol" w:hint="default"/>
        <w:color w:val="auto"/>
        <w:sz w:val="20"/>
        <w:szCs w:val="20"/>
      </w:rPr>
    </w:lvl>
    <w:lvl w:ilvl="1" w:tplc="0C090003">
      <w:start w:val="1"/>
      <w:numFmt w:val="bullet"/>
      <w:lvlText w:val="o"/>
      <w:lvlJc w:val="left"/>
      <w:pPr>
        <w:ind w:left="1309" w:hanging="360"/>
      </w:pPr>
      <w:rPr>
        <w:rFonts w:ascii="Courier New" w:hAnsi="Courier New" w:cs="Courier New" w:hint="default"/>
      </w:rPr>
    </w:lvl>
    <w:lvl w:ilvl="2" w:tplc="0C090005">
      <w:start w:val="1"/>
      <w:numFmt w:val="bullet"/>
      <w:lvlText w:val=""/>
      <w:lvlJc w:val="left"/>
      <w:pPr>
        <w:ind w:left="2029" w:hanging="360"/>
      </w:pPr>
      <w:rPr>
        <w:rFonts w:ascii="Wingdings" w:hAnsi="Wingdings" w:hint="default"/>
      </w:rPr>
    </w:lvl>
    <w:lvl w:ilvl="3" w:tplc="0C090001">
      <w:start w:val="1"/>
      <w:numFmt w:val="bullet"/>
      <w:lvlText w:val=""/>
      <w:lvlJc w:val="left"/>
      <w:pPr>
        <w:ind w:left="2749" w:hanging="360"/>
      </w:pPr>
      <w:rPr>
        <w:rFonts w:ascii="Symbol" w:hAnsi="Symbol" w:hint="default"/>
      </w:rPr>
    </w:lvl>
    <w:lvl w:ilvl="4" w:tplc="0C090003">
      <w:start w:val="1"/>
      <w:numFmt w:val="bullet"/>
      <w:lvlText w:val="o"/>
      <w:lvlJc w:val="left"/>
      <w:pPr>
        <w:ind w:left="3469" w:hanging="360"/>
      </w:pPr>
      <w:rPr>
        <w:rFonts w:ascii="Courier New" w:hAnsi="Courier New" w:cs="Courier New" w:hint="default"/>
      </w:rPr>
    </w:lvl>
    <w:lvl w:ilvl="5" w:tplc="0C090005">
      <w:start w:val="1"/>
      <w:numFmt w:val="bullet"/>
      <w:lvlText w:val=""/>
      <w:lvlJc w:val="left"/>
      <w:pPr>
        <w:ind w:left="4189" w:hanging="360"/>
      </w:pPr>
      <w:rPr>
        <w:rFonts w:ascii="Wingdings" w:hAnsi="Wingdings" w:hint="default"/>
      </w:rPr>
    </w:lvl>
    <w:lvl w:ilvl="6" w:tplc="0C090001">
      <w:start w:val="1"/>
      <w:numFmt w:val="bullet"/>
      <w:lvlText w:val=""/>
      <w:lvlJc w:val="left"/>
      <w:pPr>
        <w:ind w:left="4909" w:hanging="360"/>
      </w:pPr>
      <w:rPr>
        <w:rFonts w:ascii="Symbol" w:hAnsi="Symbol" w:hint="default"/>
      </w:rPr>
    </w:lvl>
    <w:lvl w:ilvl="7" w:tplc="0C090003">
      <w:start w:val="1"/>
      <w:numFmt w:val="bullet"/>
      <w:lvlText w:val="o"/>
      <w:lvlJc w:val="left"/>
      <w:pPr>
        <w:ind w:left="5629" w:hanging="360"/>
      </w:pPr>
      <w:rPr>
        <w:rFonts w:ascii="Courier New" w:hAnsi="Courier New" w:cs="Courier New" w:hint="default"/>
      </w:rPr>
    </w:lvl>
    <w:lvl w:ilvl="8" w:tplc="0C090005">
      <w:start w:val="1"/>
      <w:numFmt w:val="bullet"/>
      <w:lvlText w:val=""/>
      <w:lvlJc w:val="left"/>
      <w:pPr>
        <w:ind w:left="6349" w:hanging="360"/>
      </w:pPr>
      <w:rPr>
        <w:rFonts w:ascii="Wingdings" w:hAnsi="Wingdings" w:hint="default"/>
      </w:rPr>
    </w:lvl>
  </w:abstractNum>
  <w:abstractNum w:abstractNumId="21" w15:restartNumberingAfterBreak="0">
    <w:nsid w:val="3F5C5A91"/>
    <w:multiLevelType w:val="hybridMultilevel"/>
    <w:tmpl w:val="7060B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AB01693"/>
    <w:multiLevelType w:val="hybridMultilevel"/>
    <w:tmpl w:val="4C9E9E9E"/>
    <w:lvl w:ilvl="0" w:tplc="A7A4D316">
      <w:start w:val="1"/>
      <w:numFmt w:val="bullet"/>
      <w:lvlText w:val=""/>
      <w:lvlJc w:val="left"/>
      <w:pPr>
        <w:ind w:left="1080" w:hanging="360"/>
      </w:pPr>
      <w:rPr>
        <w:rFonts w:ascii="Symbol" w:hAnsi="Symbol" w:hint="default"/>
        <w:lang w:val="en-AU"/>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CAE7A33"/>
    <w:multiLevelType w:val="hybridMultilevel"/>
    <w:tmpl w:val="91F4D5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3"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3664841">
    <w:abstractNumId w:val="0"/>
  </w:num>
  <w:num w:numId="2" w16cid:durableId="1340157275">
    <w:abstractNumId w:val="1"/>
  </w:num>
  <w:num w:numId="3" w16cid:durableId="253318200">
    <w:abstractNumId w:val="2"/>
  </w:num>
  <w:num w:numId="4" w16cid:durableId="1443644836">
    <w:abstractNumId w:val="3"/>
  </w:num>
  <w:num w:numId="5" w16cid:durableId="1633630917">
    <w:abstractNumId w:val="4"/>
  </w:num>
  <w:num w:numId="6" w16cid:durableId="842551661">
    <w:abstractNumId w:val="9"/>
  </w:num>
  <w:num w:numId="7" w16cid:durableId="2055083961">
    <w:abstractNumId w:val="5"/>
  </w:num>
  <w:num w:numId="8" w16cid:durableId="696975829">
    <w:abstractNumId w:val="6"/>
  </w:num>
  <w:num w:numId="9" w16cid:durableId="295525520">
    <w:abstractNumId w:val="7"/>
  </w:num>
  <w:num w:numId="10" w16cid:durableId="1976520204">
    <w:abstractNumId w:val="8"/>
  </w:num>
  <w:num w:numId="11" w16cid:durableId="218371252">
    <w:abstractNumId w:val="10"/>
  </w:num>
  <w:num w:numId="12" w16cid:durableId="1701860565">
    <w:abstractNumId w:val="19"/>
  </w:num>
  <w:num w:numId="13" w16cid:durableId="1473329431">
    <w:abstractNumId w:val="24"/>
  </w:num>
  <w:num w:numId="14" w16cid:durableId="1414012433">
    <w:abstractNumId w:val="25"/>
  </w:num>
  <w:num w:numId="15" w16cid:durableId="180820611">
    <w:abstractNumId w:val="15"/>
  </w:num>
  <w:num w:numId="16" w16cid:durableId="1362902990">
    <w:abstractNumId w:val="22"/>
  </w:num>
  <w:num w:numId="17" w16cid:durableId="614215669">
    <w:abstractNumId w:val="17"/>
  </w:num>
  <w:num w:numId="18" w16cid:durableId="437875225">
    <w:abstractNumId w:val="26"/>
  </w:num>
  <w:num w:numId="19" w16cid:durableId="1891453364">
    <w:abstractNumId w:val="33"/>
  </w:num>
  <w:num w:numId="20" w16cid:durableId="1026711228">
    <w:abstractNumId w:val="13"/>
  </w:num>
  <w:num w:numId="21" w16cid:durableId="960500150">
    <w:abstractNumId w:val="11"/>
  </w:num>
  <w:num w:numId="22" w16cid:durableId="905648236">
    <w:abstractNumId w:val="32"/>
  </w:num>
  <w:num w:numId="23" w16cid:durableId="737556595">
    <w:abstractNumId w:val="28"/>
  </w:num>
  <w:num w:numId="24" w16cid:durableId="867376857">
    <w:abstractNumId w:val="12"/>
  </w:num>
  <w:num w:numId="25" w16cid:durableId="2087918756">
    <w:abstractNumId w:val="23"/>
  </w:num>
  <w:num w:numId="26" w16cid:durableId="354503380">
    <w:abstractNumId w:val="18"/>
  </w:num>
  <w:num w:numId="27" w16cid:durableId="1880976036">
    <w:abstractNumId w:val="27"/>
  </w:num>
  <w:num w:numId="28" w16cid:durableId="1874154891">
    <w:abstractNumId w:val="14"/>
  </w:num>
  <w:num w:numId="29" w16cid:durableId="154497870">
    <w:abstractNumId w:val="26"/>
  </w:num>
  <w:num w:numId="30" w16cid:durableId="900560307">
    <w:abstractNumId w:val="29"/>
  </w:num>
  <w:num w:numId="31" w16cid:durableId="1307393476">
    <w:abstractNumId w:val="25"/>
  </w:num>
  <w:num w:numId="32" w16cid:durableId="1445462043">
    <w:abstractNumId w:val="20"/>
  </w:num>
  <w:num w:numId="33" w16cid:durableId="1814329448">
    <w:abstractNumId w:val="16"/>
  </w:num>
  <w:num w:numId="34" w16cid:durableId="381902128">
    <w:abstractNumId w:val="31"/>
  </w:num>
  <w:num w:numId="35" w16cid:durableId="945111982">
    <w:abstractNumId w:val="21"/>
  </w:num>
  <w:num w:numId="36" w16cid:durableId="12965220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35AD"/>
    <w:rsid w:val="000201DC"/>
    <w:rsid w:val="00025211"/>
    <w:rsid w:val="000256E2"/>
    <w:rsid w:val="000305C8"/>
    <w:rsid w:val="00030603"/>
    <w:rsid w:val="0003411A"/>
    <w:rsid w:val="000373C6"/>
    <w:rsid w:val="00053CA3"/>
    <w:rsid w:val="000554EC"/>
    <w:rsid w:val="00056E76"/>
    <w:rsid w:val="000628DF"/>
    <w:rsid w:val="00062A5C"/>
    <w:rsid w:val="000640BF"/>
    <w:rsid w:val="00065084"/>
    <w:rsid w:val="00073DD6"/>
    <w:rsid w:val="000740A1"/>
    <w:rsid w:val="000778E9"/>
    <w:rsid w:val="00080DA9"/>
    <w:rsid w:val="000861DD"/>
    <w:rsid w:val="00095D59"/>
    <w:rsid w:val="000A47D4"/>
    <w:rsid w:val="000A575B"/>
    <w:rsid w:val="000B3A95"/>
    <w:rsid w:val="000B63D1"/>
    <w:rsid w:val="000C600E"/>
    <w:rsid w:val="000C6CD2"/>
    <w:rsid w:val="000D3F4A"/>
    <w:rsid w:val="000D6B5B"/>
    <w:rsid w:val="000E53F7"/>
    <w:rsid w:val="000E64FA"/>
    <w:rsid w:val="000F3EE1"/>
    <w:rsid w:val="000F533A"/>
    <w:rsid w:val="000F61DE"/>
    <w:rsid w:val="00101724"/>
    <w:rsid w:val="0011616A"/>
    <w:rsid w:val="00122369"/>
    <w:rsid w:val="00132230"/>
    <w:rsid w:val="00132826"/>
    <w:rsid w:val="00132DE1"/>
    <w:rsid w:val="00133CED"/>
    <w:rsid w:val="0013733E"/>
    <w:rsid w:val="00144B0A"/>
    <w:rsid w:val="00150E0F"/>
    <w:rsid w:val="00154711"/>
    <w:rsid w:val="001558FE"/>
    <w:rsid w:val="001559BD"/>
    <w:rsid w:val="00157212"/>
    <w:rsid w:val="00157348"/>
    <w:rsid w:val="0015779A"/>
    <w:rsid w:val="001615BA"/>
    <w:rsid w:val="0016287D"/>
    <w:rsid w:val="001638AF"/>
    <w:rsid w:val="00166BC7"/>
    <w:rsid w:val="00170E5E"/>
    <w:rsid w:val="00173300"/>
    <w:rsid w:val="00175A2E"/>
    <w:rsid w:val="00177F88"/>
    <w:rsid w:val="0018224B"/>
    <w:rsid w:val="00182BF6"/>
    <w:rsid w:val="00185381"/>
    <w:rsid w:val="001913B2"/>
    <w:rsid w:val="00196745"/>
    <w:rsid w:val="001A482D"/>
    <w:rsid w:val="001A5035"/>
    <w:rsid w:val="001B0D19"/>
    <w:rsid w:val="001C0EDD"/>
    <w:rsid w:val="001C3D79"/>
    <w:rsid w:val="001C5667"/>
    <w:rsid w:val="001C6334"/>
    <w:rsid w:val="001D0D94"/>
    <w:rsid w:val="001D13F9"/>
    <w:rsid w:val="001D4BFB"/>
    <w:rsid w:val="001D7D1C"/>
    <w:rsid w:val="001F0D45"/>
    <w:rsid w:val="001F39DD"/>
    <w:rsid w:val="001F6722"/>
    <w:rsid w:val="001F7412"/>
    <w:rsid w:val="00201E3A"/>
    <w:rsid w:val="002049B1"/>
    <w:rsid w:val="00210674"/>
    <w:rsid w:val="0021714E"/>
    <w:rsid w:val="00217CED"/>
    <w:rsid w:val="00221BF0"/>
    <w:rsid w:val="002277FC"/>
    <w:rsid w:val="00231B15"/>
    <w:rsid w:val="0023723B"/>
    <w:rsid w:val="0024515D"/>
    <w:rsid w:val="00245D81"/>
    <w:rsid w:val="002508E3"/>
    <w:rsid w:val="002512BE"/>
    <w:rsid w:val="00271E4F"/>
    <w:rsid w:val="00272E58"/>
    <w:rsid w:val="00275D7A"/>
    <w:rsid w:val="00275FB8"/>
    <w:rsid w:val="00277257"/>
    <w:rsid w:val="002819DD"/>
    <w:rsid w:val="00296EAA"/>
    <w:rsid w:val="00297D03"/>
    <w:rsid w:val="002A4426"/>
    <w:rsid w:val="002A4A96"/>
    <w:rsid w:val="002B453F"/>
    <w:rsid w:val="002C240F"/>
    <w:rsid w:val="002C2AA7"/>
    <w:rsid w:val="002C2DB9"/>
    <w:rsid w:val="002C4859"/>
    <w:rsid w:val="002D51A7"/>
    <w:rsid w:val="002D7A0A"/>
    <w:rsid w:val="002E1908"/>
    <w:rsid w:val="002E3BED"/>
    <w:rsid w:val="002E5709"/>
    <w:rsid w:val="002F41D7"/>
    <w:rsid w:val="002F6115"/>
    <w:rsid w:val="002F791D"/>
    <w:rsid w:val="0030659C"/>
    <w:rsid w:val="003112B9"/>
    <w:rsid w:val="00312720"/>
    <w:rsid w:val="00314E5F"/>
    <w:rsid w:val="00315263"/>
    <w:rsid w:val="00321761"/>
    <w:rsid w:val="003237B3"/>
    <w:rsid w:val="00324AE3"/>
    <w:rsid w:val="0033703C"/>
    <w:rsid w:val="00343AFC"/>
    <w:rsid w:val="0034745C"/>
    <w:rsid w:val="003529C5"/>
    <w:rsid w:val="00352DFD"/>
    <w:rsid w:val="00353D1B"/>
    <w:rsid w:val="00360AC4"/>
    <w:rsid w:val="00366032"/>
    <w:rsid w:val="00370E62"/>
    <w:rsid w:val="00370E69"/>
    <w:rsid w:val="00371281"/>
    <w:rsid w:val="0038100B"/>
    <w:rsid w:val="0038407C"/>
    <w:rsid w:val="00384379"/>
    <w:rsid w:val="00387B9C"/>
    <w:rsid w:val="003967DD"/>
    <w:rsid w:val="003A2D49"/>
    <w:rsid w:val="003A36EF"/>
    <w:rsid w:val="003A4C39"/>
    <w:rsid w:val="003A5503"/>
    <w:rsid w:val="003A694A"/>
    <w:rsid w:val="003B7CC2"/>
    <w:rsid w:val="003B7F10"/>
    <w:rsid w:val="003C52E2"/>
    <w:rsid w:val="003D4212"/>
    <w:rsid w:val="003D724C"/>
    <w:rsid w:val="003E2B7C"/>
    <w:rsid w:val="003E3048"/>
    <w:rsid w:val="003E5722"/>
    <w:rsid w:val="003E6C3B"/>
    <w:rsid w:val="003F1087"/>
    <w:rsid w:val="003F3227"/>
    <w:rsid w:val="003F3A97"/>
    <w:rsid w:val="003F5636"/>
    <w:rsid w:val="00402D8B"/>
    <w:rsid w:val="0040398F"/>
    <w:rsid w:val="00404ABB"/>
    <w:rsid w:val="00404CD0"/>
    <w:rsid w:val="004143A6"/>
    <w:rsid w:val="00420ECA"/>
    <w:rsid w:val="00420FAF"/>
    <w:rsid w:val="00422FF2"/>
    <w:rsid w:val="0042333B"/>
    <w:rsid w:val="0042539B"/>
    <w:rsid w:val="004302AE"/>
    <w:rsid w:val="00430845"/>
    <w:rsid w:val="0043331D"/>
    <w:rsid w:val="00433E5C"/>
    <w:rsid w:val="004363DA"/>
    <w:rsid w:val="004430A0"/>
    <w:rsid w:val="004436CC"/>
    <w:rsid w:val="00443E58"/>
    <w:rsid w:val="00450754"/>
    <w:rsid w:val="004529A8"/>
    <w:rsid w:val="00455001"/>
    <w:rsid w:val="0046547F"/>
    <w:rsid w:val="0047142A"/>
    <w:rsid w:val="0047245D"/>
    <w:rsid w:val="00472CCB"/>
    <w:rsid w:val="00476054"/>
    <w:rsid w:val="00480B37"/>
    <w:rsid w:val="00481B78"/>
    <w:rsid w:val="004850F4"/>
    <w:rsid w:val="004863A7"/>
    <w:rsid w:val="004877E4"/>
    <w:rsid w:val="00487E50"/>
    <w:rsid w:val="00497D97"/>
    <w:rsid w:val="004A2B60"/>
    <w:rsid w:val="004A2E74"/>
    <w:rsid w:val="004A31A3"/>
    <w:rsid w:val="004A5459"/>
    <w:rsid w:val="004A7B30"/>
    <w:rsid w:val="004B09F3"/>
    <w:rsid w:val="004B2ED6"/>
    <w:rsid w:val="004B58D2"/>
    <w:rsid w:val="004D0F26"/>
    <w:rsid w:val="004E23AF"/>
    <w:rsid w:val="00500ADA"/>
    <w:rsid w:val="00504F11"/>
    <w:rsid w:val="00512BBA"/>
    <w:rsid w:val="00520763"/>
    <w:rsid w:val="00525E81"/>
    <w:rsid w:val="00535B49"/>
    <w:rsid w:val="00543E7A"/>
    <w:rsid w:val="00544A6D"/>
    <w:rsid w:val="005477BB"/>
    <w:rsid w:val="00553987"/>
    <w:rsid w:val="00553BCA"/>
    <w:rsid w:val="00554AAF"/>
    <w:rsid w:val="00555277"/>
    <w:rsid w:val="005575E7"/>
    <w:rsid w:val="00565C8B"/>
    <w:rsid w:val="00566B03"/>
    <w:rsid w:val="00567CF0"/>
    <w:rsid w:val="00581FDD"/>
    <w:rsid w:val="00584158"/>
    <w:rsid w:val="00584366"/>
    <w:rsid w:val="00592050"/>
    <w:rsid w:val="00593A1D"/>
    <w:rsid w:val="00594B9F"/>
    <w:rsid w:val="005962CF"/>
    <w:rsid w:val="005964A1"/>
    <w:rsid w:val="005A2A09"/>
    <w:rsid w:val="005A4F12"/>
    <w:rsid w:val="005A7D8A"/>
    <w:rsid w:val="005B2B87"/>
    <w:rsid w:val="005B43F1"/>
    <w:rsid w:val="005C3F14"/>
    <w:rsid w:val="005D18DB"/>
    <w:rsid w:val="005D295B"/>
    <w:rsid w:val="005D3542"/>
    <w:rsid w:val="005D3882"/>
    <w:rsid w:val="005E0713"/>
    <w:rsid w:val="005E0F47"/>
    <w:rsid w:val="005E1E58"/>
    <w:rsid w:val="005F70D1"/>
    <w:rsid w:val="0060028D"/>
    <w:rsid w:val="00601984"/>
    <w:rsid w:val="00601CEE"/>
    <w:rsid w:val="00602442"/>
    <w:rsid w:val="00605B76"/>
    <w:rsid w:val="00607771"/>
    <w:rsid w:val="006079D0"/>
    <w:rsid w:val="00611B46"/>
    <w:rsid w:val="00613F12"/>
    <w:rsid w:val="00614680"/>
    <w:rsid w:val="00624A55"/>
    <w:rsid w:val="006262C2"/>
    <w:rsid w:val="00633AC7"/>
    <w:rsid w:val="006346C0"/>
    <w:rsid w:val="00635A20"/>
    <w:rsid w:val="0064329C"/>
    <w:rsid w:val="00645691"/>
    <w:rsid w:val="006523D7"/>
    <w:rsid w:val="006547BB"/>
    <w:rsid w:val="006547F9"/>
    <w:rsid w:val="0066088D"/>
    <w:rsid w:val="00665FB1"/>
    <w:rsid w:val="006671CE"/>
    <w:rsid w:val="00667CE9"/>
    <w:rsid w:val="00670C23"/>
    <w:rsid w:val="0067151A"/>
    <w:rsid w:val="00686E5C"/>
    <w:rsid w:val="0069415F"/>
    <w:rsid w:val="006A0B7C"/>
    <w:rsid w:val="006A1F8A"/>
    <w:rsid w:val="006A25AC"/>
    <w:rsid w:val="006A3966"/>
    <w:rsid w:val="006A7815"/>
    <w:rsid w:val="006B052B"/>
    <w:rsid w:val="006B0988"/>
    <w:rsid w:val="006B6CF1"/>
    <w:rsid w:val="006C3432"/>
    <w:rsid w:val="006C418D"/>
    <w:rsid w:val="006C45C0"/>
    <w:rsid w:val="006D05CB"/>
    <w:rsid w:val="006D1E15"/>
    <w:rsid w:val="006D3D37"/>
    <w:rsid w:val="006D4313"/>
    <w:rsid w:val="006E0752"/>
    <w:rsid w:val="006E122E"/>
    <w:rsid w:val="006E279B"/>
    <w:rsid w:val="006E2B9A"/>
    <w:rsid w:val="006F12BA"/>
    <w:rsid w:val="006F27BA"/>
    <w:rsid w:val="00702AE8"/>
    <w:rsid w:val="00704A7B"/>
    <w:rsid w:val="00707F07"/>
    <w:rsid w:val="00710CED"/>
    <w:rsid w:val="0071494C"/>
    <w:rsid w:val="0071746E"/>
    <w:rsid w:val="00722ECC"/>
    <w:rsid w:val="00722F62"/>
    <w:rsid w:val="00726173"/>
    <w:rsid w:val="00730623"/>
    <w:rsid w:val="00734541"/>
    <w:rsid w:val="00735566"/>
    <w:rsid w:val="007361D9"/>
    <w:rsid w:val="00736A7F"/>
    <w:rsid w:val="00744CC9"/>
    <w:rsid w:val="00747AAA"/>
    <w:rsid w:val="00756D16"/>
    <w:rsid w:val="00762459"/>
    <w:rsid w:val="007626EB"/>
    <w:rsid w:val="00767573"/>
    <w:rsid w:val="00767A01"/>
    <w:rsid w:val="00780CA0"/>
    <w:rsid w:val="00780E75"/>
    <w:rsid w:val="007855EA"/>
    <w:rsid w:val="00787CF8"/>
    <w:rsid w:val="007A4CFE"/>
    <w:rsid w:val="007A5889"/>
    <w:rsid w:val="007B3F08"/>
    <w:rsid w:val="007B556E"/>
    <w:rsid w:val="007B626A"/>
    <w:rsid w:val="007B6F25"/>
    <w:rsid w:val="007C1810"/>
    <w:rsid w:val="007C6D46"/>
    <w:rsid w:val="007D3E38"/>
    <w:rsid w:val="007D40FC"/>
    <w:rsid w:val="007D44CD"/>
    <w:rsid w:val="007D5D2C"/>
    <w:rsid w:val="007D600E"/>
    <w:rsid w:val="007F6B44"/>
    <w:rsid w:val="008037DA"/>
    <w:rsid w:val="008065DA"/>
    <w:rsid w:val="00822953"/>
    <w:rsid w:val="00830747"/>
    <w:rsid w:val="00832372"/>
    <w:rsid w:val="00837CFB"/>
    <w:rsid w:val="00846086"/>
    <w:rsid w:val="008469FD"/>
    <w:rsid w:val="008527CF"/>
    <w:rsid w:val="00852DAB"/>
    <w:rsid w:val="00856042"/>
    <w:rsid w:val="00861685"/>
    <w:rsid w:val="0086509D"/>
    <w:rsid w:val="00877872"/>
    <w:rsid w:val="0088404A"/>
    <w:rsid w:val="00890680"/>
    <w:rsid w:val="00891D0A"/>
    <w:rsid w:val="00892E24"/>
    <w:rsid w:val="008A3BD8"/>
    <w:rsid w:val="008A6544"/>
    <w:rsid w:val="008B0C81"/>
    <w:rsid w:val="008B1737"/>
    <w:rsid w:val="008B4AAC"/>
    <w:rsid w:val="008B6EF9"/>
    <w:rsid w:val="008C26D4"/>
    <w:rsid w:val="008C550C"/>
    <w:rsid w:val="008D54DB"/>
    <w:rsid w:val="008E300E"/>
    <w:rsid w:val="008F3D35"/>
    <w:rsid w:val="00902CC5"/>
    <w:rsid w:val="00905785"/>
    <w:rsid w:val="00907EA8"/>
    <w:rsid w:val="00917509"/>
    <w:rsid w:val="009312CC"/>
    <w:rsid w:val="00952690"/>
    <w:rsid w:val="00953FE5"/>
    <w:rsid w:val="0095406B"/>
    <w:rsid w:val="00954B9A"/>
    <w:rsid w:val="0095654A"/>
    <w:rsid w:val="00961C4A"/>
    <w:rsid w:val="00967C7F"/>
    <w:rsid w:val="009716D7"/>
    <w:rsid w:val="00971811"/>
    <w:rsid w:val="00973714"/>
    <w:rsid w:val="009774A0"/>
    <w:rsid w:val="00986A8F"/>
    <w:rsid w:val="00990DF7"/>
    <w:rsid w:val="0099358C"/>
    <w:rsid w:val="009977E5"/>
    <w:rsid w:val="009A05AA"/>
    <w:rsid w:val="009A3638"/>
    <w:rsid w:val="009B0205"/>
    <w:rsid w:val="009B16A7"/>
    <w:rsid w:val="009B2765"/>
    <w:rsid w:val="009B5107"/>
    <w:rsid w:val="009B615A"/>
    <w:rsid w:val="009B6861"/>
    <w:rsid w:val="009C26B5"/>
    <w:rsid w:val="009C2AA9"/>
    <w:rsid w:val="009C35FA"/>
    <w:rsid w:val="009C4FAB"/>
    <w:rsid w:val="009C6AF3"/>
    <w:rsid w:val="009D03BD"/>
    <w:rsid w:val="009E243E"/>
    <w:rsid w:val="009E38CB"/>
    <w:rsid w:val="009E3D8A"/>
    <w:rsid w:val="009E5BFA"/>
    <w:rsid w:val="009E6832"/>
    <w:rsid w:val="009E7A15"/>
    <w:rsid w:val="009E7F82"/>
    <w:rsid w:val="009F36BE"/>
    <w:rsid w:val="009F6A77"/>
    <w:rsid w:val="009F7A4C"/>
    <w:rsid w:val="00A055B3"/>
    <w:rsid w:val="00A06441"/>
    <w:rsid w:val="00A06C6C"/>
    <w:rsid w:val="00A1087D"/>
    <w:rsid w:val="00A11699"/>
    <w:rsid w:val="00A1388D"/>
    <w:rsid w:val="00A143A4"/>
    <w:rsid w:val="00A21761"/>
    <w:rsid w:val="00A22308"/>
    <w:rsid w:val="00A2396C"/>
    <w:rsid w:val="00A24302"/>
    <w:rsid w:val="00A31926"/>
    <w:rsid w:val="00A37986"/>
    <w:rsid w:val="00A45B32"/>
    <w:rsid w:val="00A46081"/>
    <w:rsid w:val="00A503AE"/>
    <w:rsid w:val="00A52DA3"/>
    <w:rsid w:val="00A538CA"/>
    <w:rsid w:val="00A563E1"/>
    <w:rsid w:val="00A57FB0"/>
    <w:rsid w:val="00A606AF"/>
    <w:rsid w:val="00A61FE2"/>
    <w:rsid w:val="00A63E90"/>
    <w:rsid w:val="00A65DEB"/>
    <w:rsid w:val="00A679F7"/>
    <w:rsid w:val="00A710DF"/>
    <w:rsid w:val="00A76B2B"/>
    <w:rsid w:val="00A77BF4"/>
    <w:rsid w:val="00A80E02"/>
    <w:rsid w:val="00A82399"/>
    <w:rsid w:val="00A826B3"/>
    <w:rsid w:val="00A83E9F"/>
    <w:rsid w:val="00A869F0"/>
    <w:rsid w:val="00A87F90"/>
    <w:rsid w:val="00AA2EF2"/>
    <w:rsid w:val="00AA5B62"/>
    <w:rsid w:val="00AB2378"/>
    <w:rsid w:val="00AB2A0E"/>
    <w:rsid w:val="00AD1752"/>
    <w:rsid w:val="00AD195D"/>
    <w:rsid w:val="00AD740E"/>
    <w:rsid w:val="00AD7721"/>
    <w:rsid w:val="00AE087B"/>
    <w:rsid w:val="00AE11D1"/>
    <w:rsid w:val="00AF2386"/>
    <w:rsid w:val="00AF2E67"/>
    <w:rsid w:val="00AF35C4"/>
    <w:rsid w:val="00B00339"/>
    <w:rsid w:val="00B01006"/>
    <w:rsid w:val="00B013CF"/>
    <w:rsid w:val="00B03D0A"/>
    <w:rsid w:val="00B07860"/>
    <w:rsid w:val="00B1584D"/>
    <w:rsid w:val="00B21562"/>
    <w:rsid w:val="00B26D9D"/>
    <w:rsid w:val="00B3495D"/>
    <w:rsid w:val="00B3545B"/>
    <w:rsid w:val="00B35D0A"/>
    <w:rsid w:val="00B3680F"/>
    <w:rsid w:val="00B37EE4"/>
    <w:rsid w:val="00B4212F"/>
    <w:rsid w:val="00B42911"/>
    <w:rsid w:val="00B46369"/>
    <w:rsid w:val="00B5184F"/>
    <w:rsid w:val="00B52488"/>
    <w:rsid w:val="00B55284"/>
    <w:rsid w:val="00B565E7"/>
    <w:rsid w:val="00B57907"/>
    <w:rsid w:val="00B6339D"/>
    <w:rsid w:val="00B70E3A"/>
    <w:rsid w:val="00B74686"/>
    <w:rsid w:val="00B770B2"/>
    <w:rsid w:val="00B775D4"/>
    <w:rsid w:val="00B835EF"/>
    <w:rsid w:val="00B844A9"/>
    <w:rsid w:val="00B94ACE"/>
    <w:rsid w:val="00BA0F85"/>
    <w:rsid w:val="00BA313B"/>
    <w:rsid w:val="00BA4171"/>
    <w:rsid w:val="00BB10C3"/>
    <w:rsid w:val="00BB24F4"/>
    <w:rsid w:val="00BB2925"/>
    <w:rsid w:val="00BB3C5F"/>
    <w:rsid w:val="00BC536D"/>
    <w:rsid w:val="00BD339D"/>
    <w:rsid w:val="00BE06A8"/>
    <w:rsid w:val="00BE4878"/>
    <w:rsid w:val="00BE7D01"/>
    <w:rsid w:val="00BF21AE"/>
    <w:rsid w:val="00C02F5A"/>
    <w:rsid w:val="00C038C8"/>
    <w:rsid w:val="00C27C24"/>
    <w:rsid w:val="00C36636"/>
    <w:rsid w:val="00C40D15"/>
    <w:rsid w:val="00C41410"/>
    <w:rsid w:val="00C42E76"/>
    <w:rsid w:val="00C539BB"/>
    <w:rsid w:val="00C553F5"/>
    <w:rsid w:val="00C57D31"/>
    <w:rsid w:val="00C6544F"/>
    <w:rsid w:val="00C669BF"/>
    <w:rsid w:val="00C806A3"/>
    <w:rsid w:val="00C80AAE"/>
    <w:rsid w:val="00C858C7"/>
    <w:rsid w:val="00C86872"/>
    <w:rsid w:val="00C91ED2"/>
    <w:rsid w:val="00C94B3A"/>
    <w:rsid w:val="00CA0499"/>
    <w:rsid w:val="00CA409E"/>
    <w:rsid w:val="00CA7D41"/>
    <w:rsid w:val="00CB00E7"/>
    <w:rsid w:val="00CB1136"/>
    <w:rsid w:val="00CB441A"/>
    <w:rsid w:val="00CC3E05"/>
    <w:rsid w:val="00CC5AA8"/>
    <w:rsid w:val="00CD026C"/>
    <w:rsid w:val="00CD05C6"/>
    <w:rsid w:val="00CD5993"/>
    <w:rsid w:val="00CE0757"/>
    <w:rsid w:val="00CE1B8B"/>
    <w:rsid w:val="00CE5967"/>
    <w:rsid w:val="00CE7916"/>
    <w:rsid w:val="00D00640"/>
    <w:rsid w:val="00D00B53"/>
    <w:rsid w:val="00D07BBE"/>
    <w:rsid w:val="00D17E55"/>
    <w:rsid w:val="00D226BD"/>
    <w:rsid w:val="00D22B91"/>
    <w:rsid w:val="00D303A0"/>
    <w:rsid w:val="00D3081E"/>
    <w:rsid w:val="00D321B7"/>
    <w:rsid w:val="00D33E53"/>
    <w:rsid w:val="00D3542D"/>
    <w:rsid w:val="00D45291"/>
    <w:rsid w:val="00D4607C"/>
    <w:rsid w:val="00D54650"/>
    <w:rsid w:val="00D56C6A"/>
    <w:rsid w:val="00D57C4D"/>
    <w:rsid w:val="00D61D93"/>
    <w:rsid w:val="00D63A59"/>
    <w:rsid w:val="00D64EF4"/>
    <w:rsid w:val="00D70E80"/>
    <w:rsid w:val="00D72E89"/>
    <w:rsid w:val="00D73DF8"/>
    <w:rsid w:val="00D80251"/>
    <w:rsid w:val="00D85D20"/>
    <w:rsid w:val="00D87D5E"/>
    <w:rsid w:val="00D87DCC"/>
    <w:rsid w:val="00D95EC1"/>
    <w:rsid w:val="00D9777A"/>
    <w:rsid w:val="00DC1923"/>
    <w:rsid w:val="00DC3050"/>
    <w:rsid w:val="00DC3597"/>
    <w:rsid w:val="00DC4D0D"/>
    <w:rsid w:val="00DC5E5D"/>
    <w:rsid w:val="00DD0618"/>
    <w:rsid w:val="00DD0F44"/>
    <w:rsid w:val="00DE10D1"/>
    <w:rsid w:val="00DE2116"/>
    <w:rsid w:val="00DE2167"/>
    <w:rsid w:val="00DE48F6"/>
    <w:rsid w:val="00DF4217"/>
    <w:rsid w:val="00E07BC4"/>
    <w:rsid w:val="00E12A3F"/>
    <w:rsid w:val="00E17029"/>
    <w:rsid w:val="00E33F5B"/>
    <w:rsid w:val="00E34263"/>
    <w:rsid w:val="00E34721"/>
    <w:rsid w:val="00E4317E"/>
    <w:rsid w:val="00E43CE5"/>
    <w:rsid w:val="00E4460F"/>
    <w:rsid w:val="00E47519"/>
    <w:rsid w:val="00E5007C"/>
    <w:rsid w:val="00E5030B"/>
    <w:rsid w:val="00E51B6D"/>
    <w:rsid w:val="00E60407"/>
    <w:rsid w:val="00E64758"/>
    <w:rsid w:val="00E64BE3"/>
    <w:rsid w:val="00E65953"/>
    <w:rsid w:val="00E66AFE"/>
    <w:rsid w:val="00E77EB9"/>
    <w:rsid w:val="00E813A7"/>
    <w:rsid w:val="00E83A16"/>
    <w:rsid w:val="00E83C6F"/>
    <w:rsid w:val="00E90897"/>
    <w:rsid w:val="00E9137F"/>
    <w:rsid w:val="00E96A12"/>
    <w:rsid w:val="00EA0DF3"/>
    <w:rsid w:val="00EA5F84"/>
    <w:rsid w:val="00EA70E1"/>
    <w:rsid w:val="00EB016A"/>
    <w:rsid w:val="00EB2753"/>
    <w:rsid w:val="00EB2823"/>
    <w:rsid w:val="00EB2ADB"/>
    <w:rsid w:val="00EB7775"/>
    <w:rsid w:val="00EC1177"/>
    <w:rsid w:val="00EC5E49"/>
    <w:rsid w:val="00ED67E7"/>
    <w:rsid w:val="00EE0931"/>
    <w:rsid w:val="00EE3A66"/>
    <w:rsid w:val="00EE3AF0"/>
    <w:rsid w:val="00EE62E4"/>
    <w:rsid w:val="00EF3F87"/>
    <w:rsid w:val="00EF4FA6"/>
    <w:rsid w:val="00EF726A"/>
    <w:rsid w:val="00F05DA0"/>
    <w:rsid w:val="00F13A9A"/>
    <w:rsid w:val="00F23898"/>
    <w:rsid w:val="00F24B86"/>
    <w:rsid w:val="00F2659A"/>
    <w:rsid w:val="00F27D9A"/>
    <w:rsid w:val="00F30962"/>
    <w:rsid w:val="00F5045E"/>
    <w:rsid w:val="00F5271F"/>
    <w:rsid w:val="00F63FF8"/>
    <w:rsid w:val="00F651F7"/>
    <w:rsid w:val="00F661EB"/>
    <w:rsid w:val="00F85737"/>
    <w:rsid w:val="00F85DD9"/>
    <w:rsid w:val="00F86294"/>
    <w:rsid w:val="00F92938"/>
    <w:rsid w:val="00F92BF0"/>
    <w:rsid w:val="00F94715"/>
    <w:rsid w:val="00F965AF"/>
    <w:rsid w:val="00FA32D9"/>
    <w:rsid w:val="00FA7282"/>
    <w:rsid w:val="00FB1F65"/>
    <w:rsid w:val="00FB591E"/>
    <w:rsid w:val="00FC50CA"/>
    <w:rsid w:val="00FC7FD0"/>
    <w:rsid w:val="00FE36FA"/>
    <w:rsid w:val="00FE499E"/>
    <w:rsid w:val="00FE4E71"/>
    <w:rsid w:val="00FE589E"/>
    <w:rsid w:val="00FE64DD"/>
    <w:rsid w:val="00FF3800"/>
    <w:rsid w:val="00FF4180"/>
    <w:rsid w:val="06999B81"/>
    <w:rsid w:val="074D4687"/>
    <w:rsid w:val="15DD1696"/>
    <w:rsid w:val="1D8D6870"/>
    <w:rsid w:val="4C634A4C"/>
    <w:rsid w:val="70AA0A8F"/>
    <w:rsid w:val="7B43DAB3"/>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28983983">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8bb9723-227e-489f-a323-1efa3abab2a6" xsi:nil="true"/>
    <lcf76f155ced4ddcb4097134ff3c332f xmlns="aed91a6b-6dfa-47fd-9dfc-1ad62ceba9a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AB86764CEE8647A026A1D1759EC334" ma:contentTypeVersion="18" ma:contentTypeDescription="Create a new document." ma:contentTypeScope="" ma:versionID="b471ce03e3b0ec4e3681494b805c50f6">
  <xsd:schema xmlns:xsd="http://www.w3.org/2001/XMLSchema" xmlns:xs="http://www.w3.org/2001/XMLSchema" xmlns:p="http://schemas.microsoft.com/office/2006/metadata/properties" xmlns:ns2="aed91a6b-6dfa-47fd-9dfc-1ad62ceba9ac" xmlns:ns3="78bb9723-227e-489f-a323-1efa3abab2a6" targetNamespace="http://schemas.microsoft.com/office/2006/metadata/properties" ma:root="true" ma:fieldsID="079e6bbf9bdabdaef7ba34c2ff93b831" ns2:_="" ns3:_="">
    <xsd:import namespace="aed91a6b-6dfa-47fd-9dfc-1ad62ceba9ac"/>
    <xsd:import namespace="78bb9723-227e-489f-a323-1efa3abab2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91a6b-6dfa-47fd-9dfc-1ad62ceba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b9723-227e-489f-a323-1efa3abab2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2b51f3-492b-4dc9-b1c0-4f02b1584a8c}" ma:internalName="TaxCatchAll" ma:showField="CatchAllData" ma:web="78bb9723-227e-489f-a323-1efa3abab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F36196D6-CF26-4A90-B4ED-A0860C608058}"/>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Lydia Sayer</cp:lastModifiedBy>
  <cp:revision>15</cp:revision>
  <cp:lastPrinted>2021-10-18T00:09:00Z</cp:lastPrinted>
  <dcterms:created xsi:type="dcterms:W3CDTF">2024-08-27T05:01:00Z</dcterms:created>
  <dcterms:modified xsi:type="dcterms:W3CDTF">2024-11-19T00:09:00Z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0x01010036AB86764CEE8647A026A1D1759EC334</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R20211863841</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2021-09-14T08:11:36.7395299+10:00</vt:lpwstr>
  </property>
  <property fmtid="{D5CDD505-2E9C-101B-9397-08002B2CF9AE}" pid="13" name="MSIP_Label_3060bdc4-329c-4748-b6fd-e3afc11cce4b_Enabled">
    <vt:lpwstr>true</vt:lpwstr>
  </property>
  <property fmtid="{D5CDD505-2E9C-101B-9397-08002B2CF9AE}" pid="14" name="MSIP_Label_3060bdc4-329c-4748-b6fd-e3afc11cce4b_SetDate">
    <vt:lpwstr>2023-08-15T05:51:16Z</vt:lpwstr>
  </property>
  <property fmtid="{D5CDD505-2E9C-101B-9397-08002B2CF9AE}" pid="15" name="MSIP_Label_3060bdc4-329c-4748-b6fd-e3afc11cce4b_Method">
    <vt:lpwstr>Standard</vt:lpwstr>
  </property>
  <property fmtid="{D5CDD505-2E9C-101B-9397-08002B2CF9AE}" pid="16" name="MSIP_Label_3060bdc4-329c-4748-b6fd-e3afc11cce4b_Name">
    <vt:lpwstr>defa4170-0d19-0005-0004-bc88714345d2</vt:lpwstr>
  </property>
  <property fmtid="{D5CDD505-2E9C-101B-9397-08002B2CF9AE}" pid="17" name="MSIP_Label_3060bdc4-329c-4748-b6fd-e3afc11cce4b_SiteId">
    <vt:lpwstr>348841ce-b851-46d7-a6b2-96bba96fea69</vt:lpwstr>
  </property>
  <property fmtid="{D5CDD505-2E9C-101B-9397-08002B2CF9AE}" pid="18" name="MSIP_Label_3060bdc4-329c-4748-b6fd-e3afc11cce4b_ActionId">
    <vt:lpwstr>12d27de0-b935-4c77-bc14-22c8dce5b398</vt:lpwstr>
  </property>
  <property fmtid="{D5CDD505-2E9C-101B-9397-08002B2CF9AE}" pid="19" name="MSIP_Label_3060bdc4-329c-4748-b6fd-e3afc11cce4b_ContentBits">
    <vt:lpwstr>0</vt:lpwstr>
  </property>
</Properties>
</file>